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《设计基础》</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5269"/>
        <w:gridCol w:w="1735"/>
        <w:gridCol w:w="2025"/>
      </w:tblGrid>
      <w:tr w14:paraId="2EF4B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C0504D"/>
            <w:vAlign w:val="center"/>
          </w:tcPr>
          <w:p w14:paraId="0C20F0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op w:val="single" w:color="C0504D" w:sz="8" w:space="0"/>
              <w:left w:val="dotted" w:color="auto" w:sz="4" w:space="0"/>
              <w:bottom w:val="single" w:color="C0504D" w:sz="8" w:space="0"/>
              <w:right w:val="dotted" w:color="auto" w:sz="4" w:space="0"/>
            </w:tcBorders>
            <w:shd w:val="clear" w:color="auto" w:fill="C0504D"/>
            <w:vAlign w:val="center"/>
          </w:tcPr>
          <w:p w14:paraId="6EE086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op w:val="single" w:color="C0504D" w:sz="8" w:space="0"/>
              <w:left w:val="dotted" w:color="auto" w:sz="4" w:space="0"/>
              <w:bottom w:val="single" w:color="C0504D" w:sz="8" w:space="0"/>
              <w:right w:val="dotted" w:color="auto" w:sz="4" w:space="0"/>
            </w:tcBorders>
            <w:shd w:val="clear" w:color="auto" w:fill="C0504D"/>
            <w:vAlign w:val="center"/>
          </w:tcPr>
          <w:p w14:paraId="0E635D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op w:val="single" w:color="C0504D" w:sz="8" w:space="0"/>
              <w:left w:val="dotted" w:color="auto" w:sz="4" w:space="0"/>
              <w:bottom w:val="single" w:color="C0504D" w:sz="8" w:space="0"/>
              <w:right w:val="single" w:color="C0504D" w:sz="8" w:space="0"/>
            </w:tcBorders>
            <w:shd w:val="clear" w:color="auto" w:fill="C0504D"/>
            <w:vAlign w:val="center"/>
          </w:tcPr>
          <w:p w14:paraId="5FE312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D6EE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2F816A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72FFE4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设计基础概论</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4CA60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62B8D5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31F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5F562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4F62A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设计的基本形态</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19A713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A0508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BB13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C3891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08D67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平面设计基础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53EB0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4C6CC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60D2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7070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0F4D58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色彩设计基础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37E068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4CB0ABB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8472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87687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15FDC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立体设计基础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4B30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358230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87C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D0508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416C3B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187A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51C460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3</w:t>
      </w:r>
      <w:r>
        <w:rPr>
          <w:rFonts w:hint="eastAsia" w:ascii="Times New Roman" w:hAnsi="Times New Roman"/>
          <w:b/>
          <w:bCs/>
          <w:sz w:val="28"/>
          <w:szCs w:val="28"/>
        </w:rPr>
        <w:t>课  平面设计基础</w:t>
      </w:r>
    </w:p>
    <w:tbl>
      <w:tblPr>
        <w:tblStyle w:val="8"/>
        <w:tblW w:w="10205" w:type="dxa"/>
        <w:jc w:val="center"/>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Layout w:type="fixed"/>
        <w:tblCellMar>
          <w:top w:w="0" w:type="dxa"/>
          <w:left w:w="108" w:type="dxa"/>
          <w:bottom w:w="0" w:type="dxa"/>
          <w:right w:w="108" w:type="dxa"/>
        </w:tblCellMar>
      </w:tblPr>
      <w:tblGrid>
        <w:gridCol w:w="1541"/>
        <w:gridCol w:w="7014"/>
        <w:gridCol w:w="1650"/>
      </w:tblGrid>
      <w:tr w14:paraId="1A8BAB9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9F0987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bookmarkStart w:id="0" w:name="_GoBack"/>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6FEDE63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平面设计基础</w:t>
            </w:r>
          </w:p>
        </w:tc>
      </w:tr>
      <w:tr w14:paraId="0DAA29B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DC92B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2718DF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lang w:val="en-US" w:eastAsia="zh-CN"/>
              </w:rPr>
              <w:t>12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540</w:t>
            </w:r>
            <w:r>
              <w:rPr>
                <w:rFonts w:hint="eastAsia" w:ascii="Times New Roman" w:hAnsi="宋体"/>
                <w:szCs w:val="20"/>
              </w:rPr>
              <w:t xml:space="preserve"> min）。</w:t>
            </w:r>
          </w:p>
        </w:tc>
      </w:tr>
      <w:tr w14:paraId="692AD28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40665E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96565D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14:paraId="44FF76C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了解平面设计的元素与构成。</w:t>
            </w:r>
          </w:p>
          <w:p w14:paraId="37A6AF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平面设计元素的构思、采集重构与语义传达</w:t>
            </w:r>
            <w:r>
              <w:rPr>
                <w:rFonts w:hint="eastAsia" w:ascii="Times New Roman" w:hAnsi="宋体"/>
                <w:bCs/>
                <w:szCs w:val="20"/>
              </w:rPr>
              <w:t>。</w:t>
            </w:r>
          </w:p>
          <w:p w14:paraId="3FA7BC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782B3E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让学生通过平面设计基础，平面设计具有艺术性和专业性，是指以“视觉”作为沟通和表现的方式，创造并结合符号、图片和文字，将不同的基本图形按照一定的规则在平面上组合成图案。</w:t>
            </w:r>
          </w:p>
        </w:tc>
      </w:tr>
      <w:tr w14:paraId="296E142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0C50F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406A4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平面设计的元素与构成</w:t>
            </w:r>
          </w:p>
          <w:p w14:paraId="7CF606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平面设计元素的构思、采集重构与语义传达</w:t>
            </w:r>
          </w:p>
        </w:tc>
      </w:tr>
      <w:tr w14:paraId="5589D12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7E14D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64A1A4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14:paraId="5F8BA6F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9CD487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32BB2E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210DB9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EDBAE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780C6C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0B34B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D290F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B8078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285E2DE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1E327D0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49EF56D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4F09CE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5F9B03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7DE521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20FE0C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689DE2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tc>
      </w:tr>
      <w:tr w14:paraId="6F6B117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6D64BD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FFE0FF"/>
            <w:vAlign w:val="center"/>
          </w:tcPr>
          <w:p w14:paraId="5F8B19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FFE0FF"/>
            <w:vAlign w:val="center"/>
          </w:tcPr>
          <w:p w14:paraId="75DA27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D1A816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754E6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14:paraId="3304ED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4D9070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CC527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2F74CC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14:paraId="45E94AD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744A0F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15B1AD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3A4803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3B6C17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DF4AD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5220DB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展示平面设计的元素与构成（一）</w:t>
            </w:r>
          </w:p>
          <w:p w14:paraId="76BDCE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一、平面设计的元素</w:t>
            </w:r>
          </w:p>
          <w:p w14:paraId="139D5A3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平面设计的元素包括概念元素、视觉元素、关系元素和实用元素。所谓概念元素是指那些不实际存在的、不可见的，但人们的意识又能感觉到的东西。概念元素包括点、线、面。概念元素通常是通过视觉元素来体现的，视觉元素包括图形的大小、形状、色彩等。</w:t>
            </w:r>
          </w:p>
          <w:p w14:paraId="0B35BF5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概念元素若不在实际的设计中加以体现，将是没有意义的。点、线、面构成的形象是物体的外部特征，是可见的。形象包括视觉元素的各个部分，所有的概念元素在见于画面时，也具有各自的形象。</w:t>
            </w:r>
          </w:p>
          <w:p w14:paraId="23BC39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视觉元素在画面上如何组织、排列，是由关系元素来决定的，关系元素包括方向、位置、空间、重心等。实用元素是指设计所表达的含义、内容以及设计的目的与功能。</w:t>
            </w:r>
            <w:r>
              <w:rPr>
                <w:rFonts w:hint="eastAsia" w:ascii="Times New Roman" w:hAnsi="Times New Roman"/>
                <w:b/>
                <w:color w:val="000000" w:themeColor="text1"/>
                <w:lang w:eastAsia="zh-CN"/>
                <w14:textFill>
                  <w14:solidFill>
                    <w14:schemeClr w14:val="tx1"/>
                  </w14:solidFill>
                </w14:textFill>
              </w:rPr>
              <w:t xml:space="preserve"> </w:t>
            </w:r>
          </w:p>
          <w:p w14:paraId="3BC0B5B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B61B8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4B7A7B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4E74B9F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35CCCD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7F2B7D2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3A48C4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49BF13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展示平面设计的元素与构成（一）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578B46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2BBD28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53C03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BD875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简述平面设计的元素。</w:t>
            </w:r>
          </w:p>
        </w:tc>
        <w:tc>
          <w:tcPr>
            <w:tcW w:w="1366" w:type="dxa"/>
            <w:tcBorders>
              <w:tl2br w:val="nil"/>
              <w:tr2bl w:val="nil"/>
            </w:tcBorders>
            <w:vAlign w:val="center"/>
          </w:tcPr>
          <w:p w14:paraId="403D5C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07F30F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0021A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792274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BE440D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展示平面设计的元素与构成（</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503151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二、平面设计的基本构成形式</w:t>
            </w:r>
          </w:p>
          <w:p w14:paraId="5BA993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构成是一种理性的艺术活动，它是使形态有组织、有秩序地进行排列、组合、分解的过程，因此要遵循一定的原则和设计形式。平面构成在强调形态之间的比例、平衡、对比、节奏、律动、推移等的同时，还讲究图形给人的视觉引导作用。</w:t>
            </w:r>
          </w:p>
          <w:p w14:paraId="78B891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平面构成的基本形式包括重复构成形式、近似构成形式、渐变构成形式、特异构成形式、发射构成形式、分割构成形式等。</w:t>
            </w:r>
          </w:p>
          <w:p w14:paraId="748309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1. 重复构成 </w:t>
            </w:r>
          </w:p>
          <w:p w14:paraId="62AE681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（1）重复构成的含义及特点</w:t>
            </w:r>
          </w:p>
          <w:p w14:paraId="421CEB5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重复构成是指骨骼与基本形，具有重复性质的构成形式。以一个基本单形为主体在基本格式内重复排列，排列时可作方向、位置变化，基本形不宜复杂。</w:t>
            </w:r>
          </w:p>
          <w:p w14:paraId="73D308C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面或造型中形态、线条、色彩的同类与多次出现，具有很强的形式美感。它是设计中比较常用的手法，常用来加深人的印象，造成有规律的节奏感，使画面统一。在重复构成中主要是指重复的形态，称为重复构成中的基本形。以重复的手法进行设计时，每个基本形为一个单位，又称为骨骼。</w:t>
            </w:r>
          </w:p>
          <w:p w14:paraId="65F9A6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重复构成的特点是它具有节奏感和秩序美，整体性强，连续效果好，能产生和谐统一的单纯美。</w:t>
            </w:r>
          </w:p>
          <w:p w14:paraId="50D0E57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（2）重复的类型</w:t>
            </w:r>
          </w:p>
          <w:p w14:paraId="58BFAE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基本形的重复。在构成设计中，使用同一个基本形构成画面叫作基本形的重复，这种重复在日常生活中随处可见。重复基本形可以使设计产生和谐、统一的感觉。大的基本形重复可以增强整体构成的力度，细小密集的基本形重复会产生形态肌理的效果。（见图 3-1）</w:t>
            </w:r>
          </w:p>
          <w:p w14:paraId="3A5936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②元素的重复。如果元素每一单位的形状和面积均完全相</w:t>
            </w:r>
          </w:p>
          <w:p w14:paraId="6DF368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等，则它就是一个重复的元素。重复的元素是规律的元素中的一种，也是最简单的一种。（见图 3-2、图 3-3）</w:t>
            </w:r>
          </w:p>
          <w:p w14:paraId="3CB546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③形状的重复。形状是最常用的重复元素，在整个构成中，重复的形状可以在大小、色彩等方面有所变动。（见图 3-4、图 3-5）</w:t>
            </w:r>
          </w:p>
          <w:p w14:paraId="7CA7B3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016125" cy="1995170"/>
                  <wp:effectExtent l="0" t="0" r="3175"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8"/>
                          <a:stretch>
                            <a:fillRect/>
                          </a:stretch>
                        </pic:blipFill>
                        <pic:spPr>
                          <a:xfrm>
                            <a:off x="0" y="0"/>
                            <a:ext cx="2016125" cy="1995170"/>
                          </a:xfrm>
                          <a:prstGeom prst="rect">
                            <a:avLst/>
                          </a:prstGeom>
                          <a:noFill/>
                          <a:ln>
                            <a:noFill/>
                          </a:ln>
                        </pic:spPr>
                      </pic:pic>
                    </a:graphicData>
                  </a:graphic>
                </wp:inline>
              </w:drawing>
            </w:r>
          </w:p>
          <w:p w14:paraId="4E6469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3-1　基本形的重复</w:t>
            </w:r>
          </w:p>
          <w:p w14:paraId="37A904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43225" cy="1898015"/>
                  <wp:effectExtent l="0" t="0" r="9525"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9"/>
                          <a:stretch>
                            <a:fillRect/>
                          </a:stretch>
                        </pic:blipFill>
                        <pic:spPr>
                          <a:xfrm>
                            <a:off x="0" y="0"/>
                            <a:ext cx="2943225" cy="1898015"/>
                          </a:xfrm>
                          <a:prstGeom prst="rect">
                            <a:avLst/>
                          </a:prstGeom>
                          <a:noFill/>
                          <a:ln>
                            <a:noFill/>
                          </a:ln>
                        </pic:spPr>
                      </pic:pic>
                    </a:graphicData>
                  </a:graphic>
                </wp:inline>
              </w:drawing>
            </w:r>
          </w:p>
          <w:p w14:paraId="2CC1E1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④大小的重复。相似或相同的形状可以在大小上进行重复。（见图 3-6）</w:t>
            </w:r>
          </w:p>
          <w:p w14:paraId="00C21E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⑤肌理的重复。在肌理相同的条件下，形状、色彩可以有所变动。（见图 3-7）</w:t>
            </w:r>
          </w:p>
          <w:p w14:paraId="76DF82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⑥方向的重复。形状在构成中有着明显一致的方向性。 （见图 3-8）</w:t>
            </w:r>
          </w:p>
          <w:p w14:paraId="3E1BC4B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68930" cy="1061720"/>
                  <wp:effectExtent l="0" t="0" r="7620" b="508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0"/>
                          <a:stretch>
                            <a:fillRect/>
                          </a:stretch>
                        </pic:blipFill>
                        <pic:spPr>
                          <a:xfrm>
                            <a:off x="0" y="0"/>
                            <a:ext cx="2868930" cy="1061720"/>
                          </a:xfrm>
                          <a:prstGeom prst="rect">
                            <a:avLst/>
                          </a:prstGeom>
                          <a:noFill/>
                          <a:ln>
                            <a:noFill/>
                          </a:ln>
                        </pic:spPr>
                      </pic:pic>
                    </a:graphicData>
                  </a:graphic>
                </wp:inline>
              </w:drawing>
            </w:r>
          </w:p>
          <w:p w14:paraId="6FA2E20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近似构成</w:t>
            </w:r>
          </w:p>
          <w:p w14:paraId="4016EA4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（1）近似构成的含义</w:t>
            </w:r>
          </w:p>
          <w:p w14:paraId="344E2A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自然界中，两个完全一样的形状是不多见的，但近似的形状却很多，如树上的叶子、海边的石子等等，在形状上都有近似的性质。近似指的是不同形体在形状、大小、色彩、肌理等方面具有共同的特征，是指形体间少量的差异与微小的变化，它通过比较形之间微弱的变化来达到看似一致的效果，表现了在统一中呈现生动变化的效果。近似的程度可高可低，近似程度高会产生重复感，近似程度低会破坏统一，失去近似的意义。</w:t>
            </w:r>
          </w:p>
          <w:p w14:paraId="4B3CD6F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（2）近似的分类</w:t>
            </w:r>
          </w:p>
          <w:p w14:paraId="2CF81B6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①形状的近似。两个形象如果属于同一个类别，则它们的形状就是近似的。在其不发生质的变化的基础上可以做少量、微妙的变化，既可以进行位置、形状、大小方面的变化，也可以进行画面的重复组合。（见图 3-9、图 3-10）</w:t>
            </w:r>
          </w:p>
          <w:p w14:paraId="562567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w:t>
            </w:r>
            <w:r>
              <w:rPr>
                <w:rFonts w:hint="default"/>
              </w:rPr>
              <w:drawing>
                <wp:inline distT="0" distB="0" distL="114300" distR="114300">
                  <wp:extent cx="2782570" cy="841375"/>
                  <wp:effectExtent l="0" t="0" r="17780" b="158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2782570" cy="841375"/>
                          </a:xfrm>
                          <a:prstGeom prst="rect">
                            <a:avLst/>
                          </a:prstGeom>
                          <a:noFill/>
                          <a:ln>
                            <a:noFill/>
                          </a:ln>
                        </pic:spPr>
                      </pic:pic>
                    </a:graphicData>
                  </a:graphic>
                </wp:inline>
              </w:drawing>
            </w:r>
          </w:p>
          <w:p w14:paraId="2A28DA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②元素的近似。元素可以不是重复而是近似的，也就是说，元素单位的形状、大小具有一定的变化，是近似的。我们在设计中常常借助元素来构成某种图形，元素分为规律性元素和非规律性元素两类。（见图 3-11、图 3-12）</w:t>
            </w:r>
          </w:p>
          <w:p w14:paraId="6720B55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891155" cy="922655"/>
                  <wp:effectExtent l="0" t="0" r="4445"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2891155" cy="922655"/>
                          </a:xfrm>
                          <a:prstGeom prst="rect">
                            <a:avLst/>
                          </a:prstGeom>
                          <a:noFill/>
                          <a:ln>
                            <a:noFill/>
                          </a:ln>
                        </pic:spPr>
                      </pic:pic>
                    </a:graphicData>
                  </a:graphic>
                </wp:inline>
              </w:drawing>
            </w:r>
          </w:p>
          <w:p w14:paraId="6BDD9CC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渐变构成</w:t>
            </w:r>
          </w:p>
          <w:p w14:paraId="53087A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（1）渐变构成的含义</w:t>
            </w:r>
          </w:p>
          <w:p w14:paraId="402C3F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渐变是我们常常听说的一种效果，在自然界中也能亲身体验到。例如，在行驶的道路上，我们会感受到树木由近及远、由大到小的渐变。渐变构成是指基本形或元素逐渐地、有规律地循序变动，产生节奏感和韵律感。近似与渐变的区别是：渐变的规律性很强，画面中基本形的排列非常严谨；而近似的变化规律性不强，基本形和其他视觉要素的变化较大，也比较活泼。</w:t>
            </w:r>
          </w:p>
          <w:p w14:paraId="159DE79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（2）基本形的渐变</w:t>
            </w:r>
          </w:p>
          <w:p w14:paraId="59E6D93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①形状的渐变。形状的渐变是指由一个基本形渐变到另一个基本形，基本形可以由完整渐变到残缺，也可以由简单渐变到复杂，或者由抽象渐变到具象。</w:t>
            </w:r>
          </w:p>
          <w:p w14:paraId="1A8D3C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②方向的渐变。基本形可以在平面上做有方向、有角度的序列变化，从而使画面产生起伏变化，增强其立体感和空间感。</w:t>
            </w:r>
          </w:p>
          <w:p w14:paraId="392D79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③位置的渐变。基本形在画面中或元素单位内的位置做有序的变化，会使画面产生起伏波动的视觉效果。基本形也会发生变形，但可以使画面产生一种节奏韵律感和渐变对比的视觉效果。</w:t>
            </w:r>
          </w:p>
          <w:p w14:paraId="2E8906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④大小的渐变。依据近大远小的透视原理，将基本形由大到小进行渐变排列，会产生远近深度上的变化及空间感。</w:t>
            </w:r>
          </w:p>
          <w:p w14:paraId="09725F1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⑤元素的渐变。这是指元素依照序列关系逐渐地、 有 规律地变化，使基本形在形状、大小、 方向上发生改变。渐变的元素通过精心排列，会产生特殊的视觉效果，有时还会产生 错 视 和 运 动 感。（ 见图 3-21、图 3-22） 　</w:t>
            </w:r>
            <w:r>
              <w:rPr>
                <w:rFonts w:hint="default"/>
              </w:rPr>
              <w:drawing>
                <wp:inline distT="0" distB="0" distL="114300" distR="114300">
                  <wp:extent cx="2870200" cy="1579880"/>
                  <wp:effectExtent l="0" t="0" r="6350" b="127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3"/>
                          <a:stretch>
                            <a:fillRect/>
                          </a:stretch>
                        </pic:blipFill>
                        <pic:spPr>
                          <a:xfrm>
                            <a:off x="0" y="0"/>
                            <a:ext cx="2870200" cy="1579880"/>
                          </a:xfrm>
                          <a:prstGeom prst="rect">
                            <a:avLst/>
                          </a:prstGeom>
                          <a:noFill/>
                          <a:ln>
                            <a:noFill/>
                          </a:ln>
                        </pic:spPr>
                      </pic:pic>
                    </a:graphicData>
                  </a:graphic>
                </wp:inline>
              </w:drawing>
            </w:r>
          </w:p>
          <w:p w14:paraId="0998757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0DCF80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通过教师讲解，了解平面设计的元素与构成（</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5E02BD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33474A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B16AA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89F13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22F051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平面设计的元素与构成（</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，让学生知道画面或造型中形态、线条、色彩的同类与多次出现，具有很强的形式美感。</w:t>
            </w:r>
          </w:p>
        </w:tc>
        <w:tc>
          <w:tcPr>
            <w:tcW w:w="1366" w:type="dxa"/>
            <w:tcBorders>
              <w:tl2br w:val="nil"/>
              <w:tr2bl w:val="nil"/>
            </w:tcBorders>
            <w:vAlign w:val="center"/>
          </w:tcPr>
          <w:p w14:paraId="545D8A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4F6EDE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F2F25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6E7A28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5AD4F3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简述重复构成的含义。</w:t>
            </w:r>
          </w:p>
        </w:tc>
        <w:tc>
          <w:tcPr>
            <w:tcW w:w="1366" w:type="dxa"/>
            <w:tcBorders>
              <w:tl2br w:val="nil"/>
              <w:tr2bl w:val="nil"/>
            </w:tcBorders>
            <w:vAlign w:val="center"/>
          </w:tcPr>
          <w:p w14:paraId="627E13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A06D2B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CA772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3D0B67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A88FA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展示平面设计的元素与构成（</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6B192B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特异构成</w:t>
            </w:r>
          </w:p>
          <w:p w14:paraId="79691E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（1）特异构成的含义</w:t>
            </w:r>
          </w:p>
          <w:p w14:paraId="1D75EB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特异构成是指在规律性元素和基本形的构成内，有意违反秩序，使少数个别的要素显得突出，以突破规律的单调感，使其形成鲜明的反差，造成动感，增加趣味。特异是相对的，是在保证整体规律的情况下，使画面的一小部分与整体秩序不合，但又与规律不失联系。特异的变化可大可小。</w:t>
            </w:r>
          </w:p>
          <w:p w14:paraId="39C7F07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特异在平面设计中有着重要的作用，如果要打破一般规律，就可以采用特异的方法，因为它容易引起人们的心理反应。</w:t>
            </w:r>
          </w:p>
          <w:p w14:paraId="65F5B5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（2）特异构成的分类</w:t>
            </w:r>
          </w:p>
          <w:p w14:paraId="2F06E4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①元素特异</w:t>
            </w:r>
          </w:p>
          <w:p w14:paraId="326B57A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在规律性元素之中，部分元素单位在形状、大小、位置、方向上发生了变异，这就是元素特异。元素特异通常体现在以下两个方面。</w:t>
            </w:r>
          </w:p>
          <w:p w14:paraId="054EE50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规律的突破：元素中特异部分没有产生新的规律，而是原有的整体规律中的某一局部受到破坏和干扰，这个破坏、干扰的部分就是规律突破。规律突破应该以少为好。（见图 3-23）</w:t>
            </w:r>
          </w:p>
          <w:p w14:paraId="6B3D9F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规律的转移：规律性元素的一小部分发生变化，形成了一种新的规律，并与原规律保持有机的联系，这一部分就是规律转移。（见图 3-24）</w:t>
            </w:r>
          </w:p>
          <w:p w14:paraId="70D3536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②形象特异</w:t>
            </w:r>
          </w:p>
          <w:p w14:paraId="3BABCD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里讲的形象特异是指具象形象的变异。这种方法主要是对自然形象进行整理和概括，夸张其典型性格，提高装饰效果，也可以根据画面的视觉效果需要对形象的部分进行切割，重新拼贴。特异还可以像哈哈镜一样，采用压缩、拉长、扭曲形象或局部夸张等手段来设计画面，从而产生意想不到的效果。（见图 3-25、图 3-26）</w:t>
            </w:r>
          </w:p>
          <w:p w14:paraId="40E7A1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41450" cy="3846195"/>
                  <wp:effectExtent l="0" t="0" r="635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1441450" cy="3846195"/>
                          </a:xfrm>
                          <a:prstGeom prst="rect">
                            <a:avLst/>
                          </a:prstGeom>
                          <a:noFill/>
                          <a:ln>
                            <a:noFill/>
                          </a:ln>
                        </pic:spPr>
                      </pic:pic>
                    </a:graphicData>
                  </a:graphic>
                </wp:inline>
              </w:drawing>
            </w:r>
          </w:p>
          <w:p w14:paraId="6C23C0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发射构成</w:t>
            </w:r>
          </w:p>
          <w:p w14:paraId="0F6ACE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发射构成的含义及特点发射是一种很常见的自然现象，如盛开的花朵、滴到地上的水滴、绽放的烟花等。观察这些发射的现象我们可以发现，发射具有方向的规律性。发射的中心是最重要的视觉中心点，所有的形象或向中心集中、聚拢，或向外发散，表现出很强的运动趋势，具有强烈的视觉效果。在平面构成中，发射构成是表现动感画面的一种有效方法，发射中心与方向的变化能构成不同的图形，表现多方的对称性，呈现特殊的视觉效果。</w:t>
            </w:r>
          </w:p>
          <w:p w14:paraId="4021C1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射构成是指基本形或元素单位围绕一个共同的中心点向外发散或向内集中。发射中常常包含重复和渐变的形式，其显著特征是：第一，发射具有很强的聚焦性，其焦点通常位于画面的中央；第二，发射有一种深邃的空间感和光学的动感，表现为所有的图形向中心集中或由中心向四周扩散。（见图 3-27、图 3-28）</w:t>
            </w:r>
          </w:p>
          <w:p w14:paraId="729038C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43990" cy="2159000"/>
                  <wp:effectExtent l="0" t="0" r="3810" b="1270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1443990" cy="2159000"/>
                          </a:xfrm>
                          <a:prstGeom prst="rect">
                            <a:avLst/>
                          </a:prstGeom>
                          <a:noFill/>
                          <a:ln>
                            <a:noFill/>
                          </a:ln>
                        </pic:spPr>
                      </pic:pic>
                    </a:graphicData>
                  </a:graphic>
                </wp:inline>
              </w:drawing>
            </w:r>
          </w:p>
          <w:p w14:paraId="134FB5E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（2）发射元素的构成因素</w:t>
            </w:r>
          </w:p>
          <w:p w14:paraId="0B534D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发射元素的构成因素是指发射点和发射线，也就是发射中心和元素线。</w:t>
            </w:r>
          </w:p>
          <w:p w14:paraId="6834C37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射点即发射中心，也就是焦点所在。一幅发射构成作品的发射点可以是一个，也可以是多个；可以是明显的，也可以是隐藏的；可以在画面内，也可以在画面外；可以是大的，也可以是小的；可以是动态的，也可以是静态的。</w:t>
            </w:r>
          </w:p>
          <w:p w14:paraId="604B346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发射线也就是元素线，它有方向（离心、向心或同心）和线质（直线、折线或曲线）的区别。</w:t>
            </w:r>
          </w:p>
          <w:p w14:paraId="497CDA1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（3）发射构成的形式</w:t>
            </w:r>
          </w:p>
          <w:p w14:paraId="319EB3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发射构成的形式有离心式、向心式、同心式和多心式。</w:t>
            </w:r>
          </w:p>
          <w:p w14:paraId="1DEBE9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①离心式：离心式是指基本形由中心向外扩散，发射点一般在画面的中心，有向外运动的感觉。它是运用较多的一种发射形式。（见图 3-29）</w:t>
            </w:r>
          </w:p>
          <w:p w14:paraId="611F98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②向心式：向心式是与离心式方向相反的发射形式，是指基本形由四周向中心归拢，形成发射点在画面外的效果，使画面产生了变幻莫测的、发射式的视觉效果，空间感极强。（见图 3-30）</w:t>
            </w:r>
          </w:p>
          <w:p w14:paraId="7ED6021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09875" cy="1292860"/>
                  <wp:effectExtent l="0" t="0" r="9525"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809875" cy="1292860"/>
                          </a:xfrm>
                          <a:prstGeom prst="rect">
                            <a:avLst/>
                          </a:prstGeom>
                          <a:noFill/>
                          <a:ln>
                            <a:noFill/>
                          </a:ln>
                        </pic:spPr>
                      </pic:pic>
                    </a:graphicData>
                  </a:graphic>
                </wp:inline>
              </w:drawing>
            </w:r>
          </w:p>
          <w:p w14:paraId="15A234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③同心式：同心式是指基本形层层环绕一个中心，每层基本形的数量不断增加，形成实际上是扩大的结构与扩散的形式。同心式发射又分为以下四种形式。a. 多元中心式：是指不同中心的弧线连成一体，形成弯折式的同心。（见图 3-31）b. 旋转同心式：是指同心的元素线不断旋转和扩大，其他多边形式的不规则形也可逐层旋转，获得多种特殊效果。（见图 3-32）c. 离心同心式：是指同心式的元素线中每层再加离心式的发射。（见图 3-33）d. 中心隐藏式：是指所构成的形其中心隐藏，不呈现出来。</w:t>
            </w:r>
          </w:p>
          <w:p w14:paraId="6C1BD1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④多心式：多心式是指基本形以多个中心为发射点，形成丰富的发射集团。这种发射构成形式具有明显的起伏状，空间感也很强，因而具有明确的节奏感和韵律感。（见图 3-34）</w:t>
            </w:r>
          </w:p>
          <w:p w14:paraId="7300FC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12745" cy="1877695"/>
                  <wp:effectExtent l="0" t="0" r="1905"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2912745" cy="1877695"/>
                          </a:xfrm>
                          <a:prstGeom prst="rect">
                            <a:avLst/>
                          </a:prstGeom>
                          <a:noFill/>
                          <a:ln>
                            <a:noFill/>
                          </a:ln>
                        </pic:spPr>
                      </pic:pic>
                    </a:graphicData>
                  </a:graphic>
                </wp:inline>
              </w:drawing>
            </w:r>
          </w:p>
          <w:p w14:paraId="1EC9D78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分割构成</w:t>
            </w:r>
          </w:p>
          <w:p w14:paraId="164F563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（1）分割的含义</w:t>
            </w:r>
          </w:p>
          <w:p w14:paraId="4E68E02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割是指把一个限定的空间按照一定的方法分成若干形态，形成新的整体形态的过程。在平面构成中，分割构成是指按照一定的比例关系，对画面或者基本形进行分割和划分的构成形式。在艺术造型活动中，分割本身只是基本手段，不是目的，分割的最终目的是获得新的空间，即如何在有限的空间内，把文字、图形等巧妙地配置起来，重构空间，形成一个新的统一整体。通过分割，可以从局部到整体对有限的空间进行周密的安排，这是达到形式美的一种方法。</w:t>
            </w:r>
          </w:p>
          <w:p w14:paraId="3D5636A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（2）分割的特点</w:t>
            </w:r>
          </w:p>
          <w:p w14:paraId="6711556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割的特点是：“割”而不“断”，“分”而不“离”。分割合理的空间表现明快、直率、清晰，分割线的限制能使形象在井然有序的空间里更集中、更有条理。有条不紊的画面分割具有较强的秩序性，给人留下冷静和理智的印象，画面中渐次的变化过程形成了富有韵律和秩序的美感。</w:t>
            </w:r>
          </w:p>
          <w:p w14:paraId="76B7386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（3）分割的形式</w:t>
            </w:r>
          </w:p>
          <w:p w14:paraId="631F38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①等形分割：要求分割后空间的各部分形态相同。（见图 3-35）</w:t>
            </w:r>
          </w:p>
          <w:p w14:paraId="53DA4EF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②等量分割：分割后不要求各部分的形态相同，只要它们之间的比例差不多就可以了，但各部分在位置排列上的相互转化能使造型富于变化，营造均衡的安定感。（见图 3-36）</w:t>
            </w:r>
          </w:p>
          <w:p w14:paraId="2EA11F4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③等形等量分割：要求分割后空间的各部分形态相同、面积相同。（见图 3-37）</w:t>
            </w:r>
          </w:p>
          <w:p w14:paraId="401A0A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50185" cy="946785"/>
                  <wp:effectExtent l="0" t="0" r="1206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2750185" cy="946785"/>
                          </a:xfrm>
                          <a:prstGeom prst="rect">
                            <a:avLst/>
                          </a:prstGeom>
                          <a:noFill/>
                          <a:ln>
                            <a:noFill/>
                          </a:ln>
                        </pic:spPr>
                      </pic:pic>
                    </a:graphicData>
                  </a:graphic>
                </wp:inline>
              </w:drawing>
            </w:r>
          </w:p>
          <w:p w14:paraId="5C31946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自由分割：自由分割是不规则的，它是凭设计者的主观意向、审美能力和实践经验对画面进行分割的方法，是指不按严格的数据排列进行的画面分割。自由分割相对来说比较自由和活泼，只要画面能达到一种视觉上的均衡与和谐即可。它是一种要求更高的分割方式，一般分割的重心不会落在画面的正中。自由分割后的画面往往会先制造一种偏向，然后再在这种偏向里面找到画面的平衡，使画面效果不仅活泼，而且还能达到一种视觉上的均衡。图 3-38、图 3-39 所示为先收集绘画素材，再根据素材进行分割重组而创作出的设计作品。</w:t>
            </w:r>
          </w:p>
          <w:p w14:paraId="268CD0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68600" cy="1285875"/>
                  <wp:effectExtent l="0" t="0" r="1270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2768600" cy="1285875"/>
                          </a:xfrm>
                          <a:prstGeom prst="rect">
                            <a:avLst/>
                          </a:prstGeom>
                          <a:noFill/>
                          <a:ln>
                            <a:noFill/>
                          </a:ln>
                        </pic:spPr>
                      </pic:pic>
                    </a:graphicData>
                  </a:graphic>
                </wp:inline>
              </w:drawing>
            </w:r>
          </w:p>
          <w:p w14:paraId="23A5EA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601247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通过教师讲解，了解平面设计的元素与构成（</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5EC64C1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7D3DE4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ADCA82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FA69B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60096A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平面设计的元素与构成（</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，让学生知道分割是指把一个限定的空间按照一定的方法分成若干形态，形成新的整体形态的过程。</w:t>
            </w:r>
          </w:p>
        </w:tc>
        <w:tc>
          <w:tcPr>
            <w:tcW w:w="1366" w:type="dxa"/>
            <w:tcBorders>
              <w:tl2br w:val="nil"/>
              <w:tr2bl w:val="nil"/>
            </w:tcBorders>
            <w:vAlign w:val="center"/>
          </w:tcPr>
          <w:p w14:paraId="448C07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405115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21899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14E49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B335D2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简述分割的特点。</w:t>
            </w:r>
          </w:p>
        </w:tc>
        <w:tc>
          <w:tcPr>
            <w:tcW w:w="1366" w:type="dxa"/>
            <w:tcBorders>
              <w:tl2br w:val="nil"/>
              <w:tr2bl w:val="nil"/>
            </w:tcBorders>
            <w:vAlign w:val="center"/>
          </w:tcPr>
          <w:p w14:paraId="78B48F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CC6E68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5F789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D984B8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A63180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展示平面设计元素的构思、采集重构与语义传达</w:t>
            </w:r>
            <w:r>
              <w:rPr>
                <w:rFonts w:hint="eastAsia" w:ascii="宋体" w:hAnsi="宋体" w:cs="宋体"/>
                <w:b w:val="0"/>
                <w:bCs/>
                <w:color w:val="C00000"/>
                <w:kern w:val="2"/>
                <w:sz w:val="21"/>
                <w:szCs w:val="21"/>
                <w:lang w:val="en-US" w:eastAsia="zh-CN" w:bidi="ar"/>
              </w:rPr>
              <w:t>（一）</w:t>
            </w:r>
          </w:p>
          <w:p w14:paraId="6FFB50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一、平面设计元素的表达构思</w:t>
            </w:r>
          </w:p>
          <w:p w14:paraId="0C98C1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平面设计元素的构思方法</w:t>
            </w:r>
          </w:p>
          <w:p w14:paraId="4DB275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运用设计思维，将设计元素通过艺术创意表现方法快速进行设计组合，形成新的意象图形图像的过程。构思主要是基于设计者对设计要求和设计主题的了解来进行的，而构思最终形成何种意象则取决于设计者的经验、艺术修养、审美趣味和创造力等个性因素。</w:t>
            </w:r>
          </w:p>
          <w:p w14:paraId="1448CEC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平面设计元素的构思方法如下：</w:t>
            </w:r>
          </w:p>
          <w:p w14:paraId="2BA24A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定位：根据设计要求和表现内容确定主题，同时进行风格定位。</w:t>
            </w:r>
          </w:p>
          <w:p w14:paraId="663B6D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想象：根据内容和主题，结合个人经验进行联想与想象，增大与主题相关的意象容量。</w:t>
            </w:r>
          </w:p>
          <w:p w14:paraId="6AC0819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选取：从联想到的多个意象中选定一个或多个较为成熟的意象。 </w:t>
            </w:r>
          </w:p>
          <w:p w14:paraId="52A6CB4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推敲：根据受众群的审美趣味和理解能力确定设计风格，推敲意象表达方式。 </w:t>
            </w:r>
          </w:p>
          <w:p w14:paraId="43B684D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加减：与文案相结合，形成整体设计风貌，必要时对意象表现进行舍弃处理，保证设计的整体感、视觉冲击力与美观度。</w:t>
            </w:r>
          </w:p>
          <w:p w14:paraId="5473EB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调整：在设计制作过程中，要根据实际情况随时进行调整。调整是在美观性原则的指导下，添加、删减造型元素，改变各部分的大小与比例关系，最终达到预期效果的过程。调整贯穿制作过程的始终。 </w:t>
            </w:r>
          </w:p>
          <w:p w14:paraId="7E42C1C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平面设计元素的构思过程</w:t>
            </w:r>
          </w:p>
          <w:p w14:paraId="295CC9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元素的具体构思过程为：调查—构思—头脑风暴—设计草图—筛选—调整—完善。平面设计的过程是有计划、有步骤地不断完善的渐进式过程，设计的成功与否很大程度上取决于设计理念是否准确、考虑是否周密。</w:t>
            </w:r>
          </w:p>
          <w:p w14:paraId="27D502A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37D8A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通过教师讲解，了解平面设计元素的构思、采集重构与语义传达（一）的基本理论知识。</w:t>
            </w:r>
          </w:p>
        </w:tc>
      </w:tr>
      <w:tr w14:paraId="7723EFA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95A2E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283FEA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6A5388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5CDCF5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平面设计元素的构思、采集重构与语义传达（一）</w:t>
            </w:r>
            <w:r>
              <w:rPr>
                <w:rFonts w:hint="eastAsia" w:ascii="宋体" w:hAnsi="宋体" w:cs="宋体"/>
                <w:b/>
                <w:bCs w:val="0"/>
                <w:kern w:val="0"/>
                <w:sz w:val="21"/>
                <w:szCs w:val="21"/>
                <w:lang w:val="en-US" w:eastAsia="zh-CN" w:bidi="ar"/>
              </w:rPr>
              <w:t>，让学生运用设计思维，将设计元素通过艺术创意表现方法快速进行设计组合，形成新的意象图形图像的过程。</w:t>
            </w:r>
          </w:p>
        </w:tc>
        <w:tc>
          <w:tcPr>
            <w:tcW w:w="1366" w:type="dxa"/>
            <w:tcBorders>
              <w:tl2br w:val="nil"/>
              <w:tr2bl w:val="nil"/>
            </w:tcBorders>
            <w:vAlign w:val="center"/>
          </w:tcPr>
          <w:p w14:paraId="63A1B36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ED22FA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873F8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B643B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D3BC9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简述平面设计元素的构思方法。</w:t>
            </w:r>
          </w:p>
        </w:tc>
        <w:tc>
          <w:tcPr>
            <w:tcW w:w="1366" w:type="dxa"/>
            <w:tcBorders>
              <w:tl2br w:val="nil"/>
              <w:tr2bl w:val="nil"/>
            </w:tcBorders>
            <w:vAlign w:val="center"/>
          </w:tcPr>
          <w:p w14:paraId="529F1F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BFB6DA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8A29B7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95DDF5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D7695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展示平面设计元素的构思、采集重构与语义传达（</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F0ECEE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二、平面设计元素的采集与重构</w:t>
            </w:r>
          </w:p>
          <w:p w14:paraId="1BF8605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元素的采集与重构是指对一切可以借鉴的素材形态要素进行分析、归纳、概括并分解，将其打散成若干部分，改变其原有的组织形式后，运用形式美的法则，按照设计理念对所得到的信息进行重新组合，从而产生具有新意义的形态，即对自然界的形态进行分析、采集、概括、重构的过程。</w:t>
            </w:r>
          </w:p>
          <w:p w14:paraId="299585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形态是指人们在日常生活中直接或间接感知到的物象所具有的外形体积、内部结构、色彩、材质以及肌理等形状与状态要素。物象的形态大致可分为自然形态和人工形态两大类。</w:t>
            </w:r>
          </w:p>
          <w:p w14:paraId="17F3D74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自然形态的采集与重构</w:t>
            </w:r>
          </w:p>
          <w:p w14:paraId="5CA1E80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自然形态的采集与重构是指对动物、植物、土石等进行抽象和提取。（见图 3-45~ 图 3-48）</w:t>
            </w:r>
          </w:p>
          <w:p w14:paraId="6D5C1A7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07845" cy="1385570"/>
                  <wp:effectExtent l="0" t="0" r="1905"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0"/>
                          <a:stretch>
                            <a:fillRect/>
                          </a:stretch>
                        </pic:blipFill>
                        <pic:spPr>
                          <a:xfrm>
                            <a:off x="0" y="0"/>
                            <a:ext cx="1807845" cy="1385570"/>
                          </a:xfrm>
                          <a:prstGeom prst="rect">
                            <a:avLst/>
                          </a:prstGeom>
                          <a:noFill/>
                          <a:ln>
                            <a:noFill/>
                          </a:ln>
                        </pic:spPr>
                      </pic:pic>
                    </a:graphicData>
                  </a:graphic>
                </wp:inline>
              </w:drawing>
            </w:r>
          </w:p>
          <w:p w14:paraId="113AE56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人工形态的采集与重构</w:t>
            </w:r>
          </w:p>
          <w:p w14:paraId="1C6AF3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工形态是指在社会发展过程中有意识地人为创造的现实形态。人工形态的采集与重构是指设计师抓住事物的有代表性的本质特征，对所观察到的事物形象进行提炼或按照一定的单位分割成数个部分，然后根据构成原则组合成新形象的过程。再构成的形象不但保留了原有事物的特征，而且还产生了新的构成形式美感和审美情趣。人工形态采集与重构的方法包括以下三种。</w:t>
            </w:r>
          </w:p>
          <w:p w14:paraId="2F5077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（1）整体按比例重构：是指将重构对象完整地采集下来，将原形态及其面积按比例运用在新的画面中。其特点是可以保持原物象的主体形态不变，且原物象的整体风格也基本不变。（见图 3-49、图 3-50）</w:t>
            </w:r>
          </w:p>
          <w:p w14:paraId="76C62DD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18460" cy="1223010"/>
                  <wp:effectExtent l="0" t="0" r="15240" b="152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2918460" cy="1223010"/>
                          </a:xfrm>
                          <a:prstGeom prst="rect">
                            <a:avLst/>
                          </a:prstGeom>
                          <a:noFill/>
                          <a:ln>
                            <a:noFill/>
                          </a:ln>
                        </pic:spPr>
                      </pic:pic>
                    </a:graphicData>
                  </a:graphic>
                </wp:inline>
              </w:drawing>
            </w:r>
          </w:p>
          <w:p w14:paraId="413C61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整体不按比例重构：是指将色彩对象完整地采集下来，选择典型的、有代表性的色彩不按比例地进行重构。其特点是既能保留原物象的色彩感觉，又有一种新鲜的感觉，且色彩运用灵活。同时，由于比例不受限制，因此采集的色彩可以多次运用，还可以进行多种色调的变化。（见图 3-51、图 3-52）</w:t>
            </w:r>
          </w:p>
          <w:p w14:paraId="52D031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64180" cy="1191260"/>
                  <wp:effectExtent l="0" t="0" r="762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2964180" cy="1191260"/>
                          </a:xfrm>
                          <a:prstGeom prst="rect">
                            <a:avLst/>
                          </a:prstGeom>
                          <a:noFill/>
                          <a:ln>
                            <a:noFill/>
                          </a:ln>
                        </pic:spPr>
                      </pic:pic>
                    </a:graphicData>
                  </a:graphic>
                </wp:inline>
              </w:drawing>
            </w:r>
          </w:p>
          <w:p w14:paraId="7865A30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部分形态的重构：是指从采集的形态中任意选择所需的部分进行重构，可以选择某个局部重构，也可以抽取不同的部分重构。其特点是重构后的物象更简约、概括，既有原物象的影子，又显得更加自由、灵活。（见图 3-53、图 3-54）</w:t>
            </w:r>
          </w:p>
          <w:p w14:paraId="03E12C7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default"/>
              </w:rPr>
              <w:drawing>
                <wp:inline distT="0" distB="0" distL="114300" distR="114300">
                  <wp:extent cx="2599690" cy="1277620"/>
                  <wp:effectExtent l="0" t="0" r="10160" b="177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3"/>
                          <a:stretch>
                            <a:fillRect/>
                          </a:stretch>
                        </pic:blipFill>
                        <pic:spPr>
                          <a:xfrm>
                            <a:off x="0" y="0"/>
                            <a:ext cx="2599690" cy="1277620"/>
                          </a:xfrm>
                          <a:prstGeom prst="rect">
                            <a:avLst/>
                          </a:prstGeom>
                          <a:noFill/>
                          <a:ln>
                            <a:noFill/>
                          </a:ln>
                        </pic:spPr>
                      </pic:pic>
                    </a:graphicData>
                  </a:graphic>
                </wp:inline>
              </w:drawing>
            </w:r>
          </w:p>
          <w:p w14:paraId="790E6F0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97CFFB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通过教师讲解，了解平面设计元素的构思、采集重构与语义传达（二）的基本理论知识。</w:t>
            </w:r>
          </w:p>
        </w:tc>
      </w:tr>
      <w:tr w14:paraId="5849DE3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E4C2B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B2922C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F007C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D0027A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平面设计元素的构思、采集重构与语义传达（二）</w:t>
            </w:r>
            <w:r>
              <w:rPr>
                <w:rFonts w:hint="eastAsia" w:ascii="宋体" w:hAnsi="宋体" w:cs="宋体"/>
                <w:b/>
                <w:bCs w:val="0"/>
                <w:kern w:val="0"/>
                <w:sz w:val="21"/>
                <w:szCs w:val="21"/>
                <w:lang w:val="en-US" w:eastAsia="zh-CN" w:bidi="ar"/>
              </w:rPr>
              <w:t>，让学生知道整体不按比例重构：是指将色彩对象完整地采集下来，选择典型的、有代表性的色彩不按比例地进行重构。</w:t>
            </w:r>
          </w:p>
        </w:tc>
        <w:tc>
          <w:tcPr>
            <w:tcW w:w="1366" w:type="dxa"/>
            <w:tcBorders>
              <w:tl2br w:val="nil"/>
              <w:tr2bl w:val="nil"/>
            </w:tcBorders>
            <w:vAlign w:val="center"/>
          </w:tcPr>
          <w:p w14:paraId="342C447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F28FA0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7B4E0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22921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FB8C1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简述人工形态的采集与重构。</w:t>
            </w:r>
          </w:p>
        </w:tc>
        <w:tc>
          <w:tcPr>
            <w:tcW w:w="1366" w:type="dxa"/>
            <w:tcBorders>
              <w:tl2br w:val="nil"/>
              <w:tr2bl w:val="nil"/>
            </w:tcBorders>
            <w:vAlign w:val="center"/>
          </w:tcPr>
          <w:p w14:paraId="6D30C7B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64A01A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8EA13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B9001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8D9E4B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展示平面设计元素的构思、采集重构与语义传达（</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00010D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三、平面设计元素的语义传达</w:t>
            </w:r>
          </w:p>
          <w:p w14:paraId="64EC9A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形”指的是形状、形式，即事物的边界线。在平面设计中，这种边界线构成了图。“态”是指事物的内在发展趋势与方式，是平面中图案折射出的情态，如运动感、跳跃感等。用形态代替图形能更好地表达出视觉语言的属性与特质。“形”与“态”的结合在某种程度上是“图”与“韵”的融合，以构成“有意味的形式”。在视觉艺术中，形态是交流与沟通的媒介，一种“形态”就是一种符号，表达一种观念。形态是设计的基础，语义是设计的表达，而图形的特定含义即“图形语义”，它通过一定的形态来表达创造性的意念，使设计思想可视化，使设计造型成为传达信息的载体。平面设计是语义传达的设计，画面只是其载体。</w:t>
            </w:r>
          </w:p>
          <w:p w14:paraId="35E433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视觉感受类语义传达</w:t>
            </w:r>
          </w:p>
          <w:p w14:paraId="22BA3AC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视觉感受类语义传达的方式主要有疏密对比和大小对比两种。</w:t>
            </w:r>
          </w:p>
          <w:p w14:paraId="1ABA0C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疏密对比是指形与空间的疏密关系，同时也包含着形与形的集中与分散。密的关系给人一种紧张感、窒息感和厚度感，而疏的关系给人一种空间感、轻松感和秩序感。这两种关系的互动能产生和谐的气氛。作品中的变化有疏有密，才能产生节奏感和韵律感等，而有了变化，也就有了个性特征。（见图 3-55、图 3-56）</w:t>
            </w:r>
          </w:p>
          <w:p w14:paraId="3BB062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eastAsia" w:ascii="宋体" w:hAnsi="宋体" w:eastAsia="宋体" w:cs="宋体"/>
                <w:b w:val="0"/>
                <w:bCs/>
                <w:color w:val="000000"/>
                <w:kern w:val="2"/>
                <w:sz w:val="21"/>
                <w:szCs w:val="21"/>
                <w:lang w:val="en-US" w:eastAsia="zh-CN" w:bidi="ar"/>
              </w:rPr>
              <w:t>　</w:t>
            </w:r>
            <w:r>
              <w:rPr>
                <w:rFonts w:hint="default"/>
              </w:rPr>
              <w:drawing>
                <wp:inline distT="0" distB="0" distL="114300" distR="114300">
                  <wp:extent cx="2728595" cy="1722120"/>
                  <wp:effectExtent l="0" t="0" r="14605" b="114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4"/>
                          <a:stretch>
                            <a:fillRect/>
                          </a:stretch>
                        </pic:blipFill>
                        <pic:spPr>
                          <a:xfrm>
                            <a:off x="0" y="0"/>
                            <a:ext cx="2728595" cy="1722120"/>
                          </a:xfrm>
                          <a:prstGeom prst="rect">
                            <a:avLst/>
                          </a:prstGeom>
                          <a:noFill/>
                          <a:ln>
                            <a:noFill/>
                          </a:ln>
                        </pic:spPr>
                      </pic:pic>
                    </a:graphicData>
                  </a:graphic>
                </wp:inline>
              </w:drawing>
            </w:r>
          </w:p>
          <w:p w14:paraId="6B680D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eastAsia"/>
              </w:rPr>
              <w:t>大小对比是指使不同尺度的形象产生对比的构图方法。除了形象大小的对比关系外，数量上的多寡也可以形成一种近似大小对比的对比关系。大小的对比关系可以产生视觉落差。通常来说，人们的视线很容易先被大的物体或是密集的物体所吸引，在某种程度上，密集的物体等同于大的物体。视觉落差会产生动态。也就是说，你先看到画面中的大物体后，视线才会转移到其他位置，这样，大的物体就是画面的重心了。排版时，要特别注意“大”物体间的直接关系以及“大”与“小”的关系。（见图 3-57、图 3-58）</w:t>
            </w:r>
          </w:p>
          <w:p w14:paraId="450070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756535" cy="1651635"/>
                  <wp:effectExtent l="0" t="0" r="571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5"/>
                          <a:stretch>
                            <a:fillRect/>
                          </a:stretch>
                        </pic:blipFill>
                        <pic:spPr>
                          <a:xfrm>
                            <a:off x="0" y="0"/>
                            <a:ext cx="2756535" cy="1651635"/>
                          </a:xfrm>
                          <a:prstGeom prst="rect">
                            <a:avLst/>
                          </a:prstGeom>
                          <a:noFill/>
                          <a:ln>
                            <a:noFill/>
                          </a:ln>
                        </pic:spPr>
                      </pic:pic>
                    </a:graphicData>
                  </a:graphic>
                </wp:inline>
              </w:drawing>
            </w:r>
          </w:p>
          <w:p w14:paraId="530B56F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听觉感受类语义传达</w:t>
            </w:r>
          </w:p>
          <w:p w14:paraId="18CC778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的视觉感受是具象的，其内容由图形、文字等具体实物构成，而听觉相对视觉而言是抽象的，所以以图文的方式来表达听觉感受并不容易，但若设计师能恰当运用听觉元素来进行创作，就能设计出精彩的作品。例如，右图为慕尼黑爱乐乐团海报，海报上的文字含义为“耳机使人寂寞”，其目的是请观者走出耳机世界，去现场聆听。（见图 3-59）</w:t>
            </w:r>
          </w:p>
          <w:p w14:paraId="7055259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59280" cy="2621915"/>
                  <wp:effectExtent l="0" t="0" r="762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6"/>
                          <a:stretch>
                            <a:fillRect/>
                          </a:stretch>
                        </pic:blipFill>
                        <pic:spPr>
                          <a:xfrm>
                            <a:off x="0" y="0"/>
                            <a:ext cx="1859280" cy="2621915"/>
                          </a:xfrm>
                          <a:prstGeom prst="rect">
                            <a:avLst/>
                          </a:prstGeom>
                          <a:noFill/>
                          <a:ln>
                            <a:noFill/>
                          </a:ln>
                        </pic:spPr>
                      </pic:pic>
                    </a:graphicData>
                  </a:graphic>
                </wp:inline>
              </w:drawing>
            </w:r>
          </w:p>
          <w:p w14:paraId="5B968C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3-59　慕尼黑爱乐乐团海报</w:t>
            </w:r>
          </w:p>
          <w:p w14:paraId="4397DB6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触觉感受类语义传达</w:t>
            </w:r>
          </w:p>
          <w:p w14:paraId="3F276AF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通常，物体的材质涉及自然材质和经过人工加工后形成的材质两种类型。自然材质是指因材料本身的属性而呈现出的一种表面效果，能够触摸。在平面设计中，多半是以人为方式来加工纸的质感与肌理并设计出作品的。 </w:t>
            </w:r>
          </w:p>
          <w:p w14:paraId="2C2A785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肌理指的是形象表面的纹理，又称质感。由于物体的材料不同，且其表面的组织、排列、构造也各不相同，因而会产生粗糙感、光滑感和软硬感。肌理是理想的表面特征。人们对肌理的感受一般是以触觉为基础的，但人们有了对物体的长期触觉体验以后，即使不触摸物体，也能在视觉上感受到其质地的不同。在平面设计中，物体表面的肌理表现为视觉肌理，屏幕上显示出来的条纹、花纹凹凸等就是二维平面的肌理。（见图 3-60、图 3-61）</w:t>
            </w:r>
          </w:p>
          <w:p w14:paraId="380268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87015" cy="1403985"/>
                  <wp:effectExtent l="0" t="0" r="1333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7"/>
                          <a:stretch>
                            <a:fillRect/>
                          </a:stretch>
                        </pic:blipFill>
                        <pic:spPr>
                          <a:xfrm>
                            <a:off x="0" y="0"/>
                            <a:ext cx="2787015" cy="1403985"/>
                          </a:xfrm>
                          <a:prstGeom prst="rect">
                            <a:avLst/>
                          </a:prstGeom>
                          <a:noFill/>
                          <a:ln>
                            <a:noFill/>
                          </a:ln>
                        </pic:spPr>
                      </pic:pic>
                    </a:graphicData>
                  </a:graphic>
                </wp:inline>
              </w:drawing>
            </w:r>
          </w:p>
          <w:p w14:paraId="207035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情绪类语义传达</w:t>
            </w:r>
          </w:p>
          <w:p w14:paraId="23C9F2D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们在长期的实践和认知过程中发现，基本形的形态是一切造型的根本，也是所有物质形态的表现，具有独特的情感表达。可以说，形象的千变万化就是基本形的变化，人们通过一定的基本形的组合形式来呈现现实与想象、理念与审美相统一的视觉效果，将情感表达寓于构成形式之中，从而传达出特定的内涵和信息。</w:t>
            </w:r>
          </w:p>
          <w:p w14:paraId="1F30272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元素对人们情感的影响，是通过其客观属性促使人们产生强烈的视觉感受来实现的。元素形态可以让人产生情感上的联想，从而更好地表达视觉主题。当人们看到一种元素形象时所产生的第一感觉就是心理感受，也就是人们受到刺激后产生的反应。个性鲜明、突出的视觉焦点元素与其他的差异对比，能有效地增强视觉刺激的效果，给人醒目、肯定、强烈的视觉印象。差异的对比能打破单调、统一的格局，营造多样的变化，掀起波澜，造成矛盾的对比，形成视觉上的张力。物品的形象和色彩等都会直接或间接地对人们的情绪造成影响，引起人们喜、怒、哀、惧等情感上的共鸣。这就是平面设计元素通过形象对人们的情感、心理所产生的作用。</w:t>
            </w:r>
          </w:p>
          <w:p w14:paraId="03D93D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4F989C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通过教师讲解，了解平面设计元素的构思、采集重构与语义传达（三）的基本理论知识。</w:t>
            </w:r>
          </w:p>
        </w:tc>
      </w:tr>
      <w:tr w14:paraId="632486D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51AF6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EEA4B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1B433D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225618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平面设计元素的构思、采集重构与语义传达（三）</w:t>
            </w:r>
            <w:r>
              <w:rPr>
                <w:rFonts w:hint="eastAsia" w:ascii="宋体" w:hAnsi="宋体" w:cs="宋体"/>
                <w:b/>
                <w:bCs w:val="0"/>
                <w:kern w:val="0"/>
                <w:sz w:val="21"/>
                <w:szCs w:val="21"/>
                <w:lang w:val="en-US" w:eastAsia="zh-CN" w:bidi="ar"/>
              </w:rPr>
              <w:t>，让学生知道人们在长期的实践和认知过程中发现，基本形的形态是一切造型的根本，也是所有物质形态的表现</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BFE005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90FC19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31ACF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A3A88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67250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简述平面设计元素的语义传达。</w:t>
            </w:r>
          </w:p>
        </w:tc>
        <w:tc>
          <w:tcPr>
            <w:tcW w:w="1366" w:type="dxa"/>
            <w:tcBorders>
              <w:tl2br w:val="nil"/>
              <w:tr2bl w:val="nil"/>
            </w:tcBorders>
            <w:vAlign w:val="center"/>
          </w:tcPr>
          <w:p w14:paraId="5BD11FD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39A6C6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A64E74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FE4899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A765B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展示平面设计中的空间构成</w:t>
            </w:r>
            <w:r>
              <w:rPr>
                <w:rFonts w:hint="eastAsia" w:ascii="宋体" w:hAnsi="宋体" w:cs="宋体"/>
                <w:b w:val="0"/>
                <w:bCs/>
                <w:color w:val="C00000"/>
                <w:kern w:val="2"/>
                <w:sz w:val="21"/>
                <w:szCs w:val="21"/>
                <w:lang w:val="en-US" w:eastAsia="zh-CN" w:bidi="ar"/>
              </w:rPr>
              <w:t>（一）</w:t>
            </w:r>
          </w:p>
          <w:p w14:paraId="3FB957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一、空间构成的概述</w:t>
            </w:r>
          </w:p>
          <w:p w14:paraId="159553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空间构成的定义</w:t>
            </w:r>
          </w:p>
          <w:p w14:paraId="55B517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空间构成指的是在二次元的平面上，依靠视觉观察所产生的错觉而形成的一种具有立体感的三维空间效果。在平面构成中，空间效果只是一种假象，它是平面内的图形体系在人的视觉上形成的不同空间变化。这仅仅是一种视觉上的错觉，图形构成本质上还是平面的。</w:t>
            </w:r>
          </w:p>
          <w:p w14:paraId="2EF7313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空间构成形式的特点</w:t>
            </w:r>
          </w:p>
          <w:p w14:paraId="1B6F243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我们在平面构成中谈到的空间形式是就人的视觉而言的，它的本质还是二维平面，具有平面性、幻觉性和矛盾性的特点。</w:t>
            </w:r>
          </w:p>
          <w:p w14:paraId="0260CD0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平面性是指不管绘制的图形是二维的还是三维的，都只存在于二维的平面空间内，只有长度和宽度，它本质上始终是平面的。</w:t>
            </w:r>
          </w:p>
          <w:p w14:paraId="4204E49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幻觉性是指在二维空间里的形体其长宽高所造成的三维空间错觉和幻觉。形体的立体感是基于人的认知和想象得到的，其厚度或深度本质上是不存在的。</w:t>
            </w:r>
          </w:p>
          <w:p w14:paraId="7E7CEAB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矛盾性是指由于二维空间的平面性，使得真实空间中不能产生或不可能存在的事物能够在平面上表现出来，即在平面设计中，利用一点透视或多点透视的方法，故意违背透视原理，制造出与视觉空间毫不相干的矛盾图形。这种独特的空间形式往往能够产生意想不到的、矛盾性的视觉效果。</w:t>
            </w:r>
          </w:p>
          <w:p w14:paraId="064D68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D9D54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通过教师讲解，了解平面设计中的空间构成（一）的基本理论知识。</w:t>
            </w:r>
          </w:p>
        </w:tc>
      </w:tr>
      <w:tr w14:paraId="7680474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5DAC0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81D17D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99038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9D710E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平面设计中的空间构成（一）</w:t>
            </w:r>
            <w:r>
              <w:rPr>
                <w:rFonts w:hint="eastAsia" w:ascii="宋体" w:hAnsi="宋体" w:cs="宋体"/>
                <w:b/>
                <w:bCs w:val="0"/>
                <w:kern w:val="0"/>
                <w:sz w:val="21"/>
                <w:szCs w:val="21"/>
                <w:lang w:val="en-US" w:eastAsia="zh-CN" w:bidi="ar"/>
              </w:rPr>
              <w:t>，让学生知道空间构成指的是在二次元的平面上，依靠视觉观察所产生的错觉而形成的一种具有立体感的三维空间效果。</w:t>
            </w:r>
          </w:p>
        </w:tc>
        <w:tc>
          <w:tcPr>
            <w:tcW w:w="1366" w:type="dxa"/>
            <w:tcBorders>
              <w:tl2br w:val="nil"/>
              <w:tr2bl w:val="nil"/>
            </w:tcBorders>
            <w:vAlign w:val="center"/>
          </w:tcPr>
          <w:p w14:paraId="2958079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9B29E6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3298CE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84869F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A528D6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简述空间构成形式的特点。</w:t>
            </w:r>
          </w:p>
        </w:tc>
        <w:tc>
          <w:tcPr>
            <w:tcW w:w="1366" w:type="dxa"/>
            <w:tcBorders>
              <w:tl2br w:val="nil"/>
              <w:tr2bl w:val="nil"/>
            </w:tcBorders>
            <w:vAlign w:val="center"/>
          </w:tcPr>
          <w:p w14:paraId="24A4ECD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6E6027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F688C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71BBC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ACA5A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展示平面设计中的空间构成（</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D3BDA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二、空间构成的分类</w:t>
            </w:r>
          </w:p>
          <w:p w14:paraId="46B9BA6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平面性空间</w:t>
            </w:r>
          </w:p>
          <w:p w14:paraId="43EC77C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性空间是多种空间形式中最单纯的一种，它是通过形态要素之间的空隙来体现的。画面中的造型要素和空间要素都采用平面的语言形式来表达，因而平面性空间关系显得格外单纯和强烈，即通过长与宽两种元素构成空间的正负形消失、减缺等形态特征。</w:t>
            </w:r>
          </w:p>
          <w:p w14:paraId="4ED2154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平面性空间的构成有以下几种形式。</w:t>
            </w:r>
          </w:p>
          <w:p w14:paraId="34725F1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（1）基本形表达的平面性空间</w:t>
            </w:r>
          </w:p>
          <w:p w14:paraId="1EBC9AE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形与形的分离、相遇、透叠、联合、减缺、差叠、重合都能表现平面性空间，但形与形的重叠体现了它们之间的前后或上下关系，带 有空间纵深感，是三维立体空间的表现。（见图 3-69、图 3-70）</w:t>
            </w:r>
          </w:p>
          <w:p w14:paraId="1D85AD7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（2）图底转换</w:t>
            </w:r>
          </w:p>
          <w:p w14:paraId="4485673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人的视线在图与底之间来回转换，因而使得图与底的意义也随之转换：当原来的图退隐成为底时，原来的底则成为图。这种图与底之间的反复转换，使画面中平面性空间的表现具有双重意义。当图与底面积相当时，彼此立场的争夺非常激烈，由此带来图与底的不定性、波动性和它们之间无休止的不断转换。由图底转换所带来的动感与意趣，使单纯的平面性空间显现出变幻莫测的空间效果，增强了画面的可读性，使作品增添了趣味和神秘感，因而其视觉传达也更具冲击力。（见图 3-71）</w:t>
            </w:r>
          </w:p>
          <w:p w14:paraId="4280067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37360" cy="1384300"/>
                  <wp:effectExtent l="0" t="0" r="1524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8"/>
                          <a:stretch>
                            <a:fillRect/>
                          </a:stretch>
                        </pic:blipFill>
                        <pic:spPr>
                          <a:xfrm>
                            <a:off x="0" y="0"/>
                            <a:ext cx="1737360" cy="1384300"/>
                          </a:xfrm>
                          <a:prstGeom prst="rect">
                            <a:avLst/>
                          </a:prstGeom>
                          <a:noFill/>
                          <a:ln>
                            <a:noFill/>
                          </a:ln>
                        </pic:spPr>
                      </pic:pic>
                    </a:graphicData>
                  </a:graphic>
                </wp:inline>
              </w:drawing>
            </w:r>
          </w:p>
          <w:p w14:paraId="7980DA6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（3）倾斜变化</w:t>
            </w:r>
          </w:p>
          <w:p w14:paraId="0F962B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由于基本形的倾斜排列变化在视觉上会产生一种空间旋转的效果，所以形的倾斜变化也会给人一种深度感。（见图 3-72、图 3-73）</w:t>
            </w:r>
          </w:p>
          <w:p w14:paraId="7C91DFA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27985" cy="1323975"/>
                  <wp:effectExtent l="0" t="0" r="571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9"/>
                          <a:stretch>
                            <a:fillRect/>
                          </a:stretch>
                        </pic:blipFill>
                        <pic:spPr>
                          <a:xfrm>
                            <a:off x="0" y="0"/>
                            <a:ext cx="2927985" cy="1323975"/>
                          </a:xfrm>
                          <a:prstGeom prst="rect">
                            <a:avLst/>
                          </a:prstGeom>
                          <a:noFill/>
                          <a:ln>
                            <a:noFill/>
                          </a:ln>
                        </pic:spPr>
                      </pic:pic>
                    </a:graphicData>
                  </a:graphic>
                </wp:inline>
              </w:drawing>
            </w:r>
          </w:p>
          <w:p w14:paraId="2A0EE93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257A16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通过教师讲解，了解平面设计中的空间构成（二）的基本理论知识。</w:t>
            </w:r>
          </w:p>
        </w:tc>
      </w:tr>
      <w:tr w14:paraId="549832C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3001F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364B1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4BE25F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49E31E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平面设计中的空间构成（二）</w:t>
            </w:r>
            <w:r>
              <w:rPr>
                <w:rFonts w:hint="eastAsia" w:ascii="宋体" w:hAnsi="宋体" w:cs="宋体"/>
                <w:b/>
                <w:bCs w:val="0"/>
                <w:kern w:val="0"/>
                <w:sz w:val="21"/>
                <w:szCs w:val="21"/>
                <w:lang w:val="en-US" w:eastAsia="zh-CN" w:bidi="ar"/>
              </w:rPr>
              <w:t>，让学生知道平面性空间是多种空间形式中最单纯的一种，它是通过形态要素之间的空隙来体现的。</w:t>
            </w:r>
          </w:p>
        </w:tc>
        <w:tc>
          <w:tcPr>
            <w:tcW w:w="1366" w:type="dxa"/>
            <w:tcBorders>
              <w:tl2br w:val="nil"/>
              <w:tr2bl w:val="nil"/>
            </w:tcBorders>
            <w:vAlign w:val="center"/>
          </w:tcPr>
          <w:p w14:paraId="31A85D3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D3BEAC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1A18A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45DDAF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87483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简述平面性空间的构成的形式。</w:t>
            </w:r>
          </w:p>
        </w:tc>
        <w:tc>
          <w:tcPr>
            <w:tcW w:w="1366" w:type="dxa"/>
            <w:tcBorders>
              <w:tl2br w:val="nil"/>
              <w:tr2bl w:val="nil"/>
            </w:tcBorders>
            <w:vAlign w:val="center"/>
          </w:tcPr>
          <w:p w14:paraId="73F8AD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7EE586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AD5FE7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A34E8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FE25E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展示平面设计中的空间构成（</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0B372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（4）弯曲变化</w:t>
            </w:r>
          </w:p>
          <w:p w14:paraId="5B6183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由于弯曲本身就具有起伏变化，因此平面形象的弯</w:t>
            </w:r>
          </w:p>
          <w:p w14:paraId="4C5E1B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曲会使人产生平面形象具有深度的幻觉，从而形成空间</w:t>
            </w:r>
          </w:p>
          <w:p w14:paraId="73C98B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感。（见图 3-74、图 3-75）</w:t>
            </w:r>
          </w:p>
          <w:p w14:paraId="418AFC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77365" cy="1637030"/>
                  <wp:effectExtent l="0" t="0" r="13335"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0"/>
                          <a:stretch>
                            <a:fillRect/>
                          </a:stretch>
                        </pic:blipFill>
                        <pic:spPr>
                          <a:xfrm>
                            <a:off x="0" y="0"/>
                            <a:ext cx="1777365" cy="1637030"/>
                          </a:xfrm>
                          <a:prstGeom prst="rect">
                            <a:avLst/>
                          </a:prstGeom>
                          <a:noFill/>
                          <a:ln>
                            <a:noFill/>
                          </a:ln>
                        </pic:spPr>
                      </pic:pic>
                    </a:graphicData>
                  </a:graphic>
                </wp:inline>
              </w:drawing>
            </w:r>
          </w:p>
          <w:p w14:paraId="47986B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3-74</w:t>
            </w:r>
          </w:p>
          <w:p w14:paraId="31ABA5C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45105" cy="757555"/>
                  <wp:effectExtent l="0" t="0" r="17145"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1"/>
                          <a:stretch>
                            <a:fillRect/>
                          </a:stretch>
                        </pic:blipFill>
                        <pic:spPr>
                          <a:xfrm>
                            <a:off x="0" y="0"/>
                            <a:ext cx="2745105" cy="757555"/>
                          </a:xfrm>
                          <a:prstGeom prst="rect">
                            <a:avLst/>
                          </a:prstGeom>
                          <a:noFill/>
                          <a:ln>
                            <a:noFill/>
                          </a:ln>
                        </pic:spPr>
                      </pic:pic>
                    </a:graphicData>
                  </a:graphic>
                </wp:inline>
              </w:drawing>
            </w:r>
          </w:p>
          <w:p w14:paraId="21BCA82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3-75</w:t>
            </w:r>
          </w:p>
          <w:p w14:paraId="6ADA07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（5）投影效果</w:t>
            </w:r>
          </w:p>
          <w:p w14:paraId="3211CDC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由于投影本身就是空间感的一种反映，所以投影效果也能创造一种视觉上的空间感。（见图 3-76、图 3-77）</w:t>
            </w:r>
          </w:p>
          <w:p w14:paraId="34114D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53715" cy="1379220"/>
                  <wp:effectExtent l="0" t="0" r="13335" b="1143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2"/>
                          <a:stretch>
                            <a:fillRect/>
                          </a:stretch>
                        </pic:blipFill>
                        <pic:spPr>
                          <a:xfrm>
                            <a:off x="0" y="0"/>
                            <a:ext cx="3053715" cy="137922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 xml:space="preserve"> </w:t>
            </w:r>
          </w:p>
          <w:p w14:paraId="70F0B7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（6）透视效果</w:t>
            </w:r>
          </w:p>
          <w:p w14:paraId="3CF0E9D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一般情况下，人的眼睛在真实空间中只能看到物体的三个面，而且是越在前者越大，越在后者越小，所以透视关系会形成空间感。（见图 3-78、图 3-79）</w:t>
            </w:r>
          </w:p>
          <w:p w14:paraId="4635A1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71115" cy="1124585"/>
                  <wp:effectExtent l="0" t="0" r="635" b="184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3"/>
                          <a:stretch>
                            <a:fillRect/>
                          </a:stretch>
                        </pic:blipFill>
                        <pic:spPr>
                          <a:xfrm>
                            <a:off x="0" y="0"/>
                            <a:ext cx="2571115" cy="1124585"/>
                          </a:xfrm>
                          <a:prstGeom prst="rect">
                            <a:avLst/>
                          </a:prstGeom>
                          <a:noFill/>
                          <a:ln>
                            <a:noFill/>
                          </a:ln>
                        </pic:spPr>
                      </pic:pic>
                    </a:graphicData>
                  </a:graphic>
                </wp:inline>
              </w:drawing>
            </w:r>
          </w:p>
          <w:p w14:paraId="678274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幻觉性空间</w:t>
            </w:r>
          </w:p>
          <w:p w14:paraId="02FDE3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幻觉性空间是指形象在画面中不与画面平行，具有高度、宽度和厚度的立体感。在平面设计中，具有长、宽、高三维空间关系的空间就是幻觉性空间，也称三维立体空间。在幻觉性空间里，形象之间有远近、前后之分，画面中的空间有纵深感。</w:t>
            </w:r>
          </w:p>
          <w:p w14:paraId="7EA9E99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幻觉性空间的构成有以下几种形式。</w:t>
            </w:r>
          </w:p>
          <w:p w14:paraId="709D55C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（1）利用形的大小差异来表现空间感</w:t>
            </w:r>
          </w:p>
          <w:p w14:paraId="6CE8FB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由于透视的原因，大小相同的形象会因远近的不同而使人产生大小不同的感觉，感觉离我们近的形象大，离我们远的形象小，从而形成了形与形之间的先后远近感，体现了画面中的纵深空间。</w:t>
            </w:r>
          </w:p>
          <w:p w14:paraId="6CBCBB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（2）利用形的间隔疏密来表现空间感</w:t>
            </w:r>
          </w:p>
          <w:p w14:paraId="5F674F6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细小的形状或线条排列的疏密变化可以产生空间感。排列的间距越大，感觉离我们越 近；排列的间距越小，感觉离我们越远。这就产生了一种起伏变化的空间距离感。</w:t>
            </w:r>
          </w:p>
          <w:p w14:paraId="1448A6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（3）利用面的转折来表现空间感</w:t>
            </w:r>
          </w:p>
          <w:p w14:paraId="20612B0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在平面构成中 , 没有转折的面只是面在二维空间中的表现，但面的连接、弯曲、旋转可以形成体，而体是空间中的实体，因此，能够形成体的面都具有视觉上的空间感。利用面的转折可使形象具有高度、宽度、厚度的三维立体效果，因此画面中自然就形成了带有纵深感的三维立体空间关系。利用曲线、折线的多数量重复有序排列，还可以形成半立体空间层次。（见图 3-84、图 3-85）</w:t>
            </w:r>
          </w:p>
          <w:p w14:paraId="737907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19680" cy="975360"/>
                  <wp:effectExtent l="0" t="0" r="13970" b="152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4"/>
                          <a:stretch>
                            <a:fillRect/>
                          </a:stretch>
                        </pic:blipFill>
                        <pic:spPr>
                          <a:xfrm>
                            <a:off x="0" y="0"/>
                            <a:ext cx="2519680" cy="975360"/>
                          </a:xfrm>
                          <a:prstGeom prst="rect">
                            <a:avLst/>
                          </a:prstGeom>
                          <a:noFill/>
                          <a:ln>
                            <a:noFill/>
                          </a:ln>
                        </pic:spPr>
                      </pic:pic>
                    </a:graphicData>
                  </a:graphic>
                </wp:inline>
              </w:drawing>
            </w:r>
          </w:p>
          <w:p w14:paraId="1D156E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矛盾性空间</w:t>
            </w:r>
          </w:p>
          <w:p w14:paraId="132CD2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矛盾性空间是指在真实空间里不可能存在的、只有在假设的空间中才存在的空间。矛盾图形是图底反转矛盾的一种延伸，同时与错觉具有共通性。在二维空间里，运用三维空间的平面表现形式错误地表现出来的空间称为矛盾性空间。</w:t>
            </w:r>
          </w:p>
          <w:p w14:paraId="4A306B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矛盾性空间的构成有以下几种形式。</w:t>
            </w:r>
          </w:p>
          <w:p w14:paraId="25A7E28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（1）共用面</w:t>
            </w:r>
          </w:p>
          <w:p w14:paraId="7DF287B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将两个不同视点的立方体以一个共用面紧紧地联系在一起，使两种空间视觉并存形态的关系相互转化，从而形成一种灵活的透视变化。（见图 3-86）</w:t>
            </w:r>
          </w:p>
          <w:p w14:paraId="668E36A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75585" cy="824230"/>
                  <wp:effectExtent l="0" t="0" r="5715" b="139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5"/>
                          <a:stretch>
                            <a:fillRect/>
                          </a:stretch>
                        </pic:blipFill>
                        <pic:spPr>
                          <a:xfrm>
                            <a:off x="0" y="0"/>
                            <a:ext cx="2775585" cy="824230"/>
                          </a:xfrm>
                          <a:prstGeom prst="rect">
                            <a:avLst/>
                          </a:prstGeom>
                          <a:noFill/>
                          <a:ln>
                            <a:noFill/>
                          </a:ln>
                        </pic:spPr>
                      </pic:pic>
                    </a:graphicData>
                  </a:graphic>
                </wp:inline>
              </w:drawing>
            </w:r>
          </w:p>
          <w:p w14:paraId="2A14BA1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（2）矛盾连接</w:t>
            </w:r>
          </w:p>
          <w:p w14:paraId="6B3577E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矛盾连接是指利用直线、曲线、折线在平面中空间方向的不确定性，使矛盾形体连接起来。（见图 3-87、图 3-88）</w:t>
            </w:r>
          </w:p>
          <w:p w14:paraId="748BED4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（3）交错式幻象图</w:t>
            </w:r>
          </w:p>
          <w:p w14:paraId="11A0CB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现实中的任何形体总是占有明确、肯定的空间位置，但在平面中我们可以将形体的空间位置进行错位处理，使后面的图形同时又处于前面，形成彼此交错的新图形。（见图 3-89）</w:t>
            </w:r>
          </w:p>
          <w:p w14:paraId="42D341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32100" cy="808355"/>
                  <wp:effectExtent l="0" t="0" r="6350" b="1079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6"/>
                          <a:stretch>
                            <a:fillRect/>
                          </a:stretch>
                        </pic:blipFill>
                        <pic:spPr>
                          <a:xfrm>
                            <a:off x="0" y="0"/>
                            <a:ext cx="2832100" cy="808355"/>
                          </a:xfrm>
                          <a:prstGeom prst="rect">
                            <a:avLst/>
                          </a:prstGeom>
                          <a:noFill/>
                          <a:ln>
                            <a:noFill/>
                          </a:ln>
                        </pic:spPr>
                      </pic:pic>
                    </a:graphicData>
                  </a:graphic>
                </wp:inline>
              </w:drawing>
            </w:r>
          </w:p>
          <w:p w14:paraId="67D2DA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CFF28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通过教师讲解，了解平面设计中的空间构成（三）的基本理论知识。</w:t>
            </w:r>
          </w:p>
        </w:tc>
      </w:tr>
      <w:tr w14:paraId="4BA38DF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96C0F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31BEC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98A4D9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ED22B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平面设计中的空间构成（三）</w:t>
            </w:r>
            <w:r>
              <w:rPr>
                <w:rFonts w:hint="eastAsia" w:ascii="宋体" w:hAnsi="宋体" w:cs="宋体"/>
                <w:b/>
                <w:bCs w:val="0"/>
                <w:kern w:val="0"/>
                <w:sz w:val="21"/>
                <w:szCs w:val="21"/>
                <w:lang w:val="en-US" w:eastAsia="zh-CN" w:bidi="ar"/>
              </w:rPr>
              <w:t>，让学生知道在平面构成中 , 没有转折的面只是面在二维空间中的表现，但面的连接、弯曲、旋转可以形成体</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E58D11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8FE43D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41AD6D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873210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48096F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简述矛盾性空间的构成形成。</w:t>
            </w:r>
          </w:p>
        </w:tc>
        <w:tc>
          <w:tcPr>
            <w:tcW w:w="1366" w:type="dxa"/>
            <w:tcBorders>
              <w:tl2br w:val="nil"/>
              <w:tr2bl w:val="nil"/>
            </w:tcBorders>
            <w:vAlign w:val="center"/>
          </w:tcPr>
          <w:p w14:paraId="76D818D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951BA3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5A925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9BE00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FF945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展示平面设计的创意实践（</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14:paraId="3CC0DDD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一、平面设计的应用</w:t>
            </w:r>
          </w:p>
          <w:p w14:paraId="35C969E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又称视觉传达设计，是以“视觉”作为沟通和表达的方式，通过多种方式创造并结合符号、图片和文字，传达想法或讯息的视觉表现过程。平面设计被广泛运用于广告设计、包装设计、字体设计、书籍设计、招贴设计、插画设计、VI 设计、UI 设计等八大领域。</w:t>
            </w:r>
          </w:p>
          <w:p w14:paraId="5DD95A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平面设计在广告设计中的运用</w:t>
            </w:r>
          </w:p>
          <w:p w14:paraId="415BE1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广告设计是基于计算机平面设计技术，结合广告媒体的使用特征，在计算机上通过相关设计软件来对图像、文字、色彩、版面、图形等表达广告的元素进行处理，从而实现广告表达的目的与意图的一种平面艺术创意设计活动。广告设计是广告的主题、创意、语言文字、形象、衬托这五个构成要素的组合安排。广告设计的最终目的是将商品信息或某种公益思想进行艺术化加工后传递给大众。（见图 3-95）</w:t>
            </w:r>
          </w:p>
          <w:p w14:paraId="439D2A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19325" cy="2035810"/>
                  <wp:effectExtent l="0" t="0" r="9525"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7"/>
                          <a:stretch>
                            <a:fillRect/>
                          </a:stretch>
                        </pic:blipFill>
                        <pic:spPr>
                          <a:xfrm>
                            <a:off x="0" y="0"/>
                            <a:ext cx="2219325" cy="2035810"/>
                          </a:xfrm>
                          <a:prstGeom prst="rect">
                            <a:avLst/>
                          </a:prstGeom>
                          <a:noFill/>
                          <a:ln>
                            <a:noFill/>
                          </a:ln>
                        </pic:spPr>
                      </pic:pic>
                    </a:graphicData>
                  </a:graphic>
                </wp:inline>
              </w:drawing>
            </w:r>
          </w:p>
          <w:p w14:paraId="66D5D2A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3-95　“破壳而出”的汽车创意广告</w:t>
            </w:r>
          </w:p>
          <w:p w14:paraId="4672CF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平面设计在包装</w:t>
            </w:r>
          </w:p>
          <w:p w14:paraId="39326C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设计中的运用包 装 是 品 牌 理 念、产品特性、消费心理的综合反映，它直接影响着消费者的购买欲望。</w:t>
            </w:r>
          </w:p>
          <w:p w14:paraId="0A49259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包装是增强产品的亲和力，拉近与消费者心理距离的有力手段。在经济全球化的今天，包装与商品已经融为一体，包装作为实现商品价值和使用价值的手段，在生产、销售和消费领域中，发挥着极其重要的作用。包装的功能是保护 商 品、 传 达 商 品 信息、方便使用和运输、促进销售、提高产品的附加值。包装作为一门综合性 学 科 ， 具 有 商 品 和 艺 术 相结合的双重属性。（见图 3-97、图 3-98）</w:t>
            </w:r>
          </w:p>
          <w:p w14:paraId="242B75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39085" cy="1594485"/>
                  <wp:effectExtent l="0" t="0" r="18415"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8"/>
                          <a:stretch>
                            <a:fillRect/>
                          </a:stretch>
                        </pic:blipFill>
                        <pic:spPr>
                          <a:xfrm>
                            <a:off x="0" y="0"/>
                            <a:ext cx="2839085" cy="1594485"/>
                          </a:xfrm>
                          <a:prstGeom prst="rect">
                            <a:avLst/>
                          </a:prstGeom>
                          <a:noFill/>
                          <a:ln>
                            <a:noFill/>
                          </a:ln>
                        </pic:spPr>
                      </pic:pic>
                    </a:graphicData>
                  </a:graphic>
                </wp:inline>
              </w:drawing>
            </w:r>
          </w:p>
          <w:p w14:paraId="3F59103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平面设计在字体设计中的运用</w:t>
            </w:r>
          </w:p>
          <w:p w14:paraId="301208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平面设计领域中，所谓“字体设计”就是指按照一定的美学形态，对文字的外形及编排方式进行改变、重组等艺术化加工。在对文字进行设计的过程中，要考虑文字的整体诉求效果，即它能否起到传递信息的作用。（见图 3-99）</w:t>
            </w:r>
          </w:p>
          <w:p w14:paraId="3479686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87600" cy="2446020"/>
                  <wp:effectExtent l="0" t="0" r="12700" b="1143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9"/>
                          <a:stretch>
                            <a:fillRect/>
                          </a:stretch>
                        </pic:blipFill>
                        <pic:spPr>
                          <a:xfrm>
                            <a:off x="0" y="0"/>
                            <a:ext cx="2387600" cy="2446020"/>
                          </a:xfrm>
                          <a:prstGeom prst="rect">
                            <a:avLst/>
                          </a:prstGeom>
                          <a:noFill/>
                          <a:ln>
                            <a:noFill/>
                          </a:ln>
                        </pic:spPr>
                      </pic:pic>
                    </a:graphicData>
                  </a:graphic>
                </wp:inline>
              </w:drawing>
            </w:r>
          </w:p>
          <w:p w14:paraId="7AB090F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3-99</w:t>
            </w:r>
          </w:p>
          <w:p w14:paraId="79DB87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平面设计在书籍设计中的运用</w:t>
            </w:r>
          </w:p>
          <w:p w14:paraId="4FFC17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书籍设计又称书籍装帧设计，它是一门综合化的平面设计学科。首先，设计者需要对书籍本身进行详细了解，然后根据所了解的情况进行创意构思，构思范围包括书籍的开本、装帧形式、封面、腰封、字体、版面、色彩、插图以及纸张材料、印刷、装订与工艺等各个环节的艺术设计。（见图 3-100、图 3-101）</w:t>
            </w:r>
          </w:p>
          <w:p w14:paraId="1BD891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404745" cy="1602740"/>
                  <wp:effectExtent l="0" t="0" r="14605" b="165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0"/>
                          <a:stretch>
                            <a:fillRect/>
                          </a:stretch>
                        </pic:blipFill>
                        <pic:spPr>
                          <a:xfrm>
                            <a:off x="0" y="0"/>
                            <a:ext cx="2404745" cy="1602740"/>
                          </a:xfrm>
                          <a:prstGeom prst="rect">
                            <a:avLst/>
                          </a:prstGeom>
                          <a:noFill/>
                          <a:ln>
                            <a:noFill/>
                          </a:ln>
                        </pic:spPr>
                      </pic:pic>
                    </a:graphicData>
                  </a:graphic>
                </wp:inline>
              </w:drawing>
            </w:r>
          </w:p>
          <w:p w14:paraId="75E100B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图 3-100　书籍封面设计（一）</w:t>
            </w:r>
          </w:p>
          <w:p w14:paraId="3CE5CB6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21230" cy="1856105"/>
                  <wp:effectExtent l="0" t="0" r="7620" b="1079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1"/>
                          <a:stretch>
                            <a:fillRect/>
                          </a:stretch>
                        </pic:blipFill>
                        <pic:spPr>
                          <a:xfrm>
                            <a:off x="0" y="0"/>
                            <a:ext cx="2221230" cy="1856105"/>
                          </a:xfrm>
                          <a:prstGeom prst="rect">
                            <a:avLst/>
                          </a:prstGeom>
                          <a:noFill/>
                          <a:ln>
                            <a:noFill/>
                          </a:ln>
                        </pic:spPr>
                      </pic:pic>
                    </a:graphicData>
                  </a:graphic>
                </wp:inline>
              </w:drawing>
            </w:r>
          </w:p>
          <w:p w14:paraId="61AA2A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图 3-101　书籍封面设计（二）</w:t>
            </w:r>
          </w:p>
          <w:p w14:paraId="4C3EE0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DBE7B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通过教师讲解，了解平面设计的创意实践（一）的基本理论知识。</w:t>
            </w:r>
          </w:p>
        </w:tc>
      </w:tr>
      <w:tr w14:paraId="2E21E0C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7E8F4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23428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00DCD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02278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平面设计的创意实践（一）</w:t>
            </w:r>
            <w:r>
              <w:rPr>
                <w:rFonts w:hint="eastAsia" w:ascii="宋体" w:hAnsi="宋体" w:cs="宋体"/>
                <w:b/>
                <w:bCs w:val="0"/>
                <w:kern w:val="0"/>
                <w:sz w:val="21"/>
                <w:szCs w:val="21"/>
                <w:lang w:val="en-US" w:eastAsia="zh-CN" w:bidi="ar"/>
              </w:rPr>
              <w:t>，让学生知道书籍设计又称书籍装帧设计，它是一门综合化的平面设计学科。</w:t>
            </w:r>
          </w:p>
        </w:tc>
        <w:tc>
          <w:tcPr>
            <w:tcW w:w="1366" w:type="dxa"/>
            <w:tcBorders>
              <w:tl2br w:val="nil"/>
              <w:tr2bl w:val="nil"/>
            </w:tcBorders>
            <w:vAlign w:val="center"/>
          </w:tcPr>
          <w:p w14:paraId="694BB7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5A6512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AFF40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D86D6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B282FD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简述平面设计在广告设计中的运用。</w:t>
            </w:r>
          </w:p>
        </w:tc>
        <w:tc>
          <w:tcPr>
            <w:tcW w:w="1366" w:type="dxa"/>
            <w:tcBorders>
              <w:tl2br w:val="nil"/>
              <w:tr2bl w:val="nil"/>
            </w:tcBorders>
            <w:vAlign w:val="center"/>
          </w:tcPr>
          <w:p w14:paraId="2157477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F2CE79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54F78C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00ACB9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0D767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展示平面设计的创意实践（</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5DB6265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平面设计在招贴设计中的运用</w:t>
            </w:r>
          </w:p>
          <w:p w14:paraId="1E9CC66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所谓招贴，又称“海报”或者“宣传画”，属于户外广告，分布于各处街道、影（剧）院、展览会、商业区、机场、码头、车站、公园等公共场所，在国外被称为“瞬间的街头艺术”。虽然如今广告业的发展日新月异，新的理论、观念、制作技术以及新的传播手段与媒体形式不断涌现，但招贴始终无法被替代，仍然在特定的领域内活跃着，并取得了令人满意的广告宣传效果。（见图 3-102</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图 3-104）</w:t>
            </w:r>
          </w:p>
          <w:p w14:paraId="37BF75A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w:t>
            </w:r>
            <w:r>
              <w:rPr>
                <w:rFonts w:hint="default"/>
              </w:rPr>
              <w:drawing>
                <wp:inline distT="0" distB="0" distL="114300" distR="114300">
                  <wp:extent cx="2697480" cy="1348740"/>
                  <wp:effectExtent l="0" t="0" r="7620"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2"/>
                          <a:stretch>
                            <a:fillRect/>
                          </a:stretch>
                        </pic:blipFill>
                        <pic:spPr>
                          <a:xfrm>
                            <a:off x="0" y="0"/>
                            <a:ext cx="2697480" cy="1348740"/>
                          </a:xfrm>
                          <a:prstGeom prst="rect">
                            <a:avLst/>
                          </a:prstGeom>
                          <a:noFill/>
                          <a:ln>
                            <a:noFill/>
                          </a:ln>
                        </pic:spPr>
                      </pic:pic>
                    </a:graphicData>
                  </a:graphic>
                </wp:inline>
              </w:drawing>
            </w:r>
          </w:p>
          <w:p w14:paraId="7C2780E0">
            <w:pPr>
              <w:keepNext w:val="0"/>
              <w:keepLines w:val="0"/>
              <w:pageBreakBefore w:val="0"/>
              <w:widowControl w:val="0"/>
              <w:numPr>
                <w:ilvl w:val="0"/>
                <w:numId w:val="1"/>
              </w:numPr>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平面设计在插画设计中的运用</w:t>
            </w:r>
          </w:p>
          <w:p w14:paraId="48A35C63">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插画设计是一种以图形图案表现作为主要视觉载体的平面艺术，在运用图案来表现形象时，应本着审美与实用相统一的原则，尽量使线条形态清晰、明快，方便制作。插画是世界通用的视觉语言，其商业应用通常分为人物形象设计、动物形象设计和商品形象设计。（见图 3-105）</w:t>
            </w:r>
          </w:p>
          <w:p w14:paraId="654F6819">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20035" cy="991870"/>
                  <wp:effectExtent l="0" t="0" r="18415" b="177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43"/>
                          <a:stretch>
                            <a:fillRect/>
                          </a:stretch>
                        </pic:blipFill>
                        <pic:spPr>
                          <a:xfrm>
                            <a:off x="0" y="0"/>
                            <a:ext cx="2820035" cy="991870"/>
                          </a:xfrm>
                          <a:prstGeom prst="rect">
                            <a:avLst/>
                          </a:prstGeom>
                          <a:noFill/>
                          <a:ln>
                            <a:noFill/>
                          </a:ln>
                        </pic:spPr>
                      </pic:pic>
                    </a:graphicData>
                  </a:graphic>
                </wp:inline>
              </w:drawing>
            </w:r>
          </w:p>
          <w:p w14:paraId="67A33A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3-105　雍瑜作品</w:t>
            </w:r>
          </w:p>
          <w:p w14:paraId="45E0EB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平面设计在 VI 设计中的运用</w:t>
            </w:r>
          </w:p>
          <w:p w14:paraId="3E4C7E9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VI 即“Visual Identity”，通常译为“视觉识别系统”，它是 CIS 系统中最具传播力和感染力的部分，是指将 CI 的非可视内容转化为静态的视觉识别符号，在最广泛的层面上，以无比丰富的、多样的应用形式进行最直接的传播。设计到位、实施科学的视觉识别系统是传播企业经营理念、建立企业知名度、塑造企业形象的快速、便捷之途，其应用主要包括图标设计、吉祥物设计、办公用品设计等。（见图 3-106）</w:t>
            </w:r>
          </w:p>
          <w:p w14:paraId="60FA68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47595" cy="2171700"/>
                  <wp:effectExtent l="0" t="0" r="1460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44"/>
                          <a:stretch>
                            <a:fillRect/>
                          </a:stretch>
                        </pic:blipFill>
                        <pic:spPr>
                          <a:xfrm>
                            <a:off x="0" y="0"/>
                            <a:ext cx="2347595" cy="2171700"/>
                          </a:xfrm>
                          <a:prstGeom prst="rect">
                            <a:avLst/>
                          </a:prstGeom>
                          <a:noFill/>
                          <a:ln>
                            <a:noFill/>
                          </a:ln>
                        </pic:spPr>
                      </pic:pic>
                    </a:graphicData>
                  </a:graphic>
                </wp:inline>
              </w:drawing>
            </w:r>
          </w:p>
          <w:p w14:paraId="73146C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图 3-106　图标设计</w:t>
            </w:r>
          </w:p>
          <w:p w14:paraId="5A545E4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平面设计在 UI 设计中的运用</w:t>
            </w:r>
          </w:p>
          <w:p w14:paraId="4472D4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UI 是“User Interface”( 用户界面 ) 的简称，UI 设计是指对软件的人机交互、操作逻辑、界面美观的整体设计，也叫界面设计。UI 设计分为实体 UI 设计和虚拟 UI 设计，互联网说的 UI 设计是虚拟 UI 设计。好的 UI 设计不仅要让软件变得有个性、有品位，还要让软件的操作变得舒适、简单、自由，充分体现软件的定位和特点。（见图 3-107、图 3-108）</w:t>
            </w:r>
          </w:p>
          <w:p w14:paraId="605CBB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93620" cy="1664970"/>
                  <wp:effectExtent l="0" t="0" r="11430"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45"/>
                          <a:stretch>
                            <a:fillRect/>
                          </a:stretch>
                        </pic:blipFill>
                        <pic:spPr>
                          <a:xfrm>
                            <a:off x="0" y="0"/>
                            <a:ext cx="2293620" cy="1664970"/>
                          </a:xfrm>
                          <a:prstGeom prst="rect">
                            <a:avLst/>
                          </a:prstGeom>
                          <a:noFill/>
                          <a:ln>
                            <a:noFill/>
                          </a:ln>
                        </pic:spPr>
                      </pic:pic>
                    </a:graphicData>
                  </a:graphic>
                </wp:inline>
              </w:drawing>
            </w:r>
          </w:p>
          <w:p w14:paraId="284F346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图 3-107</w:t>
            </w:r>
          </w:p>
          <w:p w14:paraId="1CF982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图 3-108　网页设计</w:t>
            </w:r>
          </w:p>
          <w:p w14:paraId="7A2D307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C3CE83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通过教师讲解，了解平面设计的创意实践（</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A7CCEC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025133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BBF972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51BD65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7FD3ED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平面设计的创意实践（</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，让学生知道插画设计是一种以图形图案表现作为主要视觉载体的平面艺术</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5E5DB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38C206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04A73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9046F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994E0E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简述平面设计在 UI 设计中的运用。</w:t>
            </w:r>
          </w:p>
        </w:tc>
        <w:tc>
          <w:tcPr>
            <w:tcW w:w="1366" w:type="dxa"/>
            <w:tcBorders>
              <w:tl2br w:val="nil"/>
              <w:tr2bl w:val="nil"/>
            </w:tcBorders>
            <w:vAlign w:val="center"/>
          </w:tcPr>
          <w:p w14:paraId="26E84EA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814439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51857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B82B2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A4BEF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展示平面设计的创意实践（</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2D2E35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二、平面设计的基本原则</w:t>
            </w:r>
          </w:p>
          <w:p w14:paraId="2A6FF02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平面设计的四大基本原则是对齐、亲密性、重复和对比。</w:t>
            </w:r>
          </w:p>
          <w:p w14:paraId="58E3A53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对齐</w:t>
            </w:r>
          </w:p>
          <w:p w14:paraId="320060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平面设计中的对齐方式有居中对齐、左对齐、右对齐和两端对齐四种。在平面设计中，任何东西都不能在页面上随意安放，每个元素都应与页面上的另一个元素存在某种视觉联系，避免无意识的居中对齐，这样才能建立清晰、精巧、清爽的画面。 </w:t>
            </w:r>
          </w:p>
          <w:p w14:paraId="143EE7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亲密性</w:t>
            </w:r>
          </w:p>
          <w:p w14:paraId="325767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平面设计的亲密性原则是指彼此相关的项应该靠近，成为一个视觉单元，而不是作为孤立的元素存在。运用亲密性原则可以使页面逻辑清晰、有条理，减少混乱。</w:t>
            </w:r>
          </w:p>
          <w:p w14:paraId="5209C64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重复</w:t>
            </w:r>
          </w:p>
          <w:p w14:paraId="0587CED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的重复原则是指设计中的视觉要素，如颜色、形状、材质、空间关系、线宽、字体、大小、图片等在整个作品中重复出现。遵循重复设计的原则能增强画面的条理性和统一性。需要指出的是，在实际应用中应避免过多地重复某一个元素，如果一切都是一致的，则应放入一些不同的元素使读者真正意识到你希望他们关注的内容。</w:t>
            </w:r>
          </w:p>
          <w:p w14:paraId="001CB6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对比</w:t>
            </w:r>
          </w:p>
          <w:p w14:paraId="7C5E7C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平面设计的对比原则是指要避免页面上的元素太过相似，不同层级之间的字体、颜色、线宽、形状、空间等要保持适当的差异，以使页面层次清晰，更加引人注目。</w:t>
            </w:r>
          </w:p>
          <w:p w14:paraId="4F66A1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8698E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通过教师讲解，了解平面设计的创意实践（三）的基本理论知识。</w:t>
            </w:r>
          </w:p>
        </w:tc>
      </w:tr>
      <w:tr w14:paraId="6D7F334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369B93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32096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BD808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50756A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平面设计的创意实践（三）</w:t>
            </w:r>
            <w:r>
              <w:rPr>
                <w:rFonts w:hint="eastAsia" w:ascii="宋体" w:hAnsi="宋体" w:cs="宋体"/>
                <w:b/>
                <w:bCs w:val="0"/>
                <w:kern w:val="0"/>
                <w:sz w:val="21"/>
                <w:szCs w:val="21"/>
                <w:lang w:val="en-US" w:eastAsia="zh-CN" w:bidi="ar"/>
              </w:rPr>
              <w:t>，让学生知道平面设计中的对齐方式有居中对齐、左对齐、右对齐和两端对齐四种。</w:t>
            </w:r>
          </w:p>
        </w:tc>
        <w:tc>
          <w:tcPr>
            <w:tcW w:w="1366" w:type="dxa"/>
            <w:tcBorders>
              <w:tl2br w:val="nil"/>
              <w:tr2bl w:val="nil"/>
            </w:tcBorders>
            <w:vAlign w:val="center"/>
          </w:tcPr>
          <w:p w14:paraId="406540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2AC8AF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90D6B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555CA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CA9213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简述平面设计的基本原则。</w:t>
            </w:r>
          </w:p>
        </w:tc>
        <w:tc>
          <w:tcPr>
            <w:tcW w:w="1366" w:type="dxa"/>
            <w:tcBorders>
              <w:tl2br w:val="nil"/>
              <w:tr2bl w:val="nil"/>
            </w:tcBorders>
            <w:vAlign w:val="center"/>
          </w:tcPr>
          <w:p w14:paraId="6BAEDC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5B67F0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1E5C8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A24D22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rPr>
            </w:pPr>
            <w:r>
              <w:rPr>
                <w:rFonts w:hint="default" w:ascii="Times New Roman" w:hAnsi="Times New Roman"/>
              </w:rPr>
              <w:t>一节课有没有效益，并不是指教师有没有教完资料或教得认真不认真，而是指学生有没有学到什么或学生学得好不好。</w:t>
            </w:r>
          </w:p>
        </w:tc>
      </w:tr>
      <w:bookmarkEnd w:id="0"/>
    </w:tbl>
    <w:p w14:paraId="36918FD0"/>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F70028"/>
    <w:multiLevelType w:val="singleLevel"/>
    <w:tmpl w:val="DDF70028"/>
    <w:lvl w:ilvl="0" w:tentative="0">
      <w:start w:val="6"/>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16FF3DCF"/>
    <w:rsid w:val="3614234F"/>
    <w:rsid w:val="37491AC0"/>
    <w:rsid w:val="49C36B95"/>
    <w:rsid w:val="4FB65DA2"/>
    <w:rsid w:val="505E1269"/>
    <w:rsid w:val="71EF1778"/>
    <w:rsid w:val="7438763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header" Target="header2.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29</Pages>
  <Words>6596</Words>
  <Characters>6867</Characters>
  <Lines>0</Lines>
  <Paragraphs>0</Paragraphs>
  <TotalTime>0</TotalTime>
  <ScaleCrop>false</ScaleCrop>
  <LinksUpToDate>false</LinksUpToDate>
  <CharactersWithSpaces>6940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2025-07-17T07:42:59Z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1DB4E11E46C44BF38A95B7F0BD34552D_13</vt:lpwstr>
  </property>
  <property fmtid="{D5CDD505-2E9C-101B-9397-08002B2CF9AE}" pid="5" name="KSOTemplateDocerSaveRecord">
    <vt:lpwstr>eyJoZGlkIjoiOTcxZjc4Y2ViNTBlZDVmZTI3YTAxZGE1NWVmM2E2NDEiLCJ1c2VySWQiOiI0MDMzMDA2MzYifQ==</vt:lpwstr>
  </property>
</Properties>
</file>